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BCE18" w14:textId="77777777" w:rsidR="00CD5A6C" w:rsidRPr="004662B1" w:rsidRDefault="00CD5A6C" w:rsidP="00B30E05">
      <w:pPr>
        <w:numPr>
          <w:ilvl w:val="0"/>
          <w:numId w:val="22"/>
        </w:numPr>
        <w:ind w:left="-284" w:right="-285" w:firstLine="0"/>
        <w:jc w:val="both"/>
        <w:rPr>
          <w:b/>
          <w:sz w:val="24"/>
          <w:szCs w:val="24"/>
        </w:rPr>
      </w:pPr>
      <w:r w:rsidRPr="00AA3D1B">
        <w:rPr>
          <w:b/>
          <w:sz w:val="24"/>
          <w:szCs w:val="24"/>
        </w:rPr>
        <w:t xml:space="preserve">AMAÇ </w:t>
      </w:r>
    </w:p>
    <w:p w14:paraId="5BCE590A" w14:textId="77777777" w:rsidR="00CD5A6C" w:rsidRPr="00AA3D1B" w:rsidRDefault="00CD5A6C" w:rsidP="00F805AF">
      <w:pPr>
        <w:ind w:left="-284" w:right="-285" w:firstLine="568"/>
        <w:jc w:val="both"/>
        <w:rPr>
          <w:color w:val="000000"/>
          <w:sz w:val="24"/>
          <w:szCs w:val="24"/>
        </w:rPr>
      </w:pPr>
      <w:r w:rsidRPr="00AA3D1B">
        <w:rPr>
          <w:color w:val="000000"/>
          <w:sz w:val="24"/>
          <w:szCs w:val="24"/>
        </w:rPr>
        <w:t xml:space="preserve">Bu prosedürün amacı; </w:t>
      </w:r>
      <w:bookmarkStart w:id="0" w:name="_Hlk105500622"/>
      <w:r w:rsidR="00BB5819" w:rsidRPr="00AA3D1B">
        <w:rPr>
          <w:sz w:val="24"/>
          <w:szCs w:val="24"/>
        </w:rPr>
        <w:t xml:space="preserve">Erzurum </w:t>
      </w:r>
      <w:r w:rsidR="0081242C" w:rsidRPr="00AA3D1B">
        <w:rPr>
          <w:sz w:val="24"/>
          <w:szCs w:val="24"/>
        </w:rPr>
        <w:t>Valiliği’nde</w:t>
      </w:r>
      <w:r w:rsidRPr="00AA3D1B">
        <w:rPr>
          <w:color w:val="000000"/>
          <w:sz w:val="24"/>
          <w:szCs w:val="24"/>
        </w:rPr>
        <w:t xml:space="preserve"> </w:t>
      </w:r>
      <w:bookmarkEnd w:id="0"/>
      <w:r w:rsidRPr="00AA3D1B">
        <w:rPr>
          <w:color w:val="000000"/>
          <w:sz w:val="24"/>
          <w:szCs w:val="24"/>
        </w:rPr>
        <w:t xml:space="preserve">oluşturulan EYS’nin sağlıklı yürütülebilmesi için, </w:t>
      </w:r>
      <w:r w:rsidRPr="00AA3D1B">
        <w:rPr>
          <w:sz w:val="24"/>
          <w:szCs w:val="24"/>
        </w:rPr>
        <w:t>hizmetin verim ve kalitesini yükseltmek ve yasal şartları uygulamak amacıyla</w:t>
      </w:r>
      <w:r w:rsidR="00C27BF4">
        <w:rPr>
          <w:sz w:val="24"/>
          <w:szCs w:val="24"/>
        </w:rPr>
        <w:t xml:space="preserve"> personellerin </w:t>
      </w:r>
      <w:r w:rsidRPr="00AA3D1B">
        <w:rPr>
          <w:sz w:val="24"/>
          <w:szCs w:val="24"/>
        </w:rPr>
        <w:t>eğitim ihtiyaçlarını belirlemek, planlamak, kalite, çevre, ISG, eğitim öğretim hizmet sunumu konularında eğitim gerçekleştirerek farkındalık oluşturmak, eğitim etkinliklerini değerlendirilmek için esasların oluşturulmasıdır.</w:t>
      </w:r>
    </w:p>
    <w:p w14:paraId="163ACB3F" w14:textId="77777777" w:rsidR="00CD5A6C" w:rsidRPr="003D3944" w:rsidRDefault="00CD5A6C" w:rsidP="00F805AF">
      <w:pPr>
        <w:ind w:left="-284" w:right="-285" w:firstLine="568"/>
        <w:jc w:val="both"/>
        <w:rPr>
          <w:color w:val="000000"/>
          <w:szCs w:val="24"/>
        </w:rPr>
      </w:pPr>
    </w:p>
    <w:p w14:paraId="6893F7F7" w14:textId="77777777" w:rsidR="00CD5A6C" w:rsidRPr="009C399F" w:rsidRDefault="00CD5A6C" w:rsidP="00B30E05">
      <w:pPr>
        <w:numPr>
          <w:ilvl w:val="0"/>
          <w:numId w:val="22"/>
        </w:numPr>
        <w:ind w:left="-284" w:right="-285" w:firstLine="0"/>
        <w:jc w:val="both"/>
        <w:rPr>
          <w:b/>
          <w:sz w:val="24"/>
          <w:szCs w:val="24"/>
        </w:rPr>
      </w:pPr>
      <w:r w:rsidRPr="00AA3D1B">
        <w:rPr>
          <w:b/>
          <w:sz w:val="24"/>
          <w:szCs w:val="24"/>
        </w:rPr>
        <w:t>KAPSAM</w:t>
      </w:r>
    </w:p>
    <w:p w14:paraId="0F9CB4E5" w14:textId="77777777" w:rsidR="00CD5A6C" w:rsidRPr="00AA3D1B" w:rsidRDefault="00CD5A6C" w:rsidP="00F805AF">
      <w:pPr>
        <w:ind w:left="-284" w:right="-285" w:firstLine="568"/>
        <w:jc w:val="both"/>
        <w:rPr>
          <w:sz w:val="24"/>
          <w:szCs w:val="24"/>
        </w:rPr>
      </w:pPr>
      <w:r w:rsidRPr="00AA3D1B">
        <w:rPr>
          <w:color w:val="000000"/>
          <w:sz w:val="24"/>
          <w:szCs w:val="24"/>
        </w:rPr>
        <w:t xml:space="preserve">Bu prosedür </w:t>
      </w:r>
      <w:r w:rsidR="002B5759">
        <w:rPr>
          <w:sz w:val="24"/>
          <w:szCs w:val="24"/>
        </w:rPr>
        <w:t>Erzurum Valiliği’nde</w:t>
      </w:r>
      <w:r w:rsidRPr="00AA3D1B">
        <w:rPr>
          <w:color w:val="000000"/>
          <w:sz w:val="24"/>
          <w:szCs w:val="24"/>
        </w:rPr>
        <w:t xml:space="preserve"> gerçekleştirilen tüm hizmet içi eğitim faaliyetleri </w:t>
      </w:r>
      <w:r w:rsidRPr="00AA3D1B">
        <w:rPr>
          <w:sz w:val="24"/>
          <w:szCs w:val="24"/>
        </w:rPr>
        <w:t>ile tüm personel</w:t>
      </w:r>
      <w:r w:rsidR="002B5759">
        <w:rPr>
          <w:sz w:val="24"/>
          <w:szCs w:val="24"/>
        </w:rPr>
        <w:t xml:space="preserve">lerin </w:t>
      </w:r>
      <w:r w:rsidRPr="00AA3D1B">
        <w:rPr>
          <w:sz w:val="24"/>
          <w:szCs w:val="24"/>
        </w:rPr>
        <w:t>bireysel eğitimini kapsar</w:t>
      </w:r>
      <w:r w:rsidRPr="00AA3D1B">
        <w:rPr>
          <w:color w:val="000000"/>
          <w:sz w:val="24"/>
          <w:szCs w:val="24"/>
        </w:rPr>
        <w:t xml:space="preserve">. </w:t>
      </w:r>
    </w:p>
    <w:p w14:paraId="09D479D4" w14:textId="77777777" w:rsidR="00CD5A6C" w:rsidRPr="003D3944" w:rsidRDefault="00CD5A6C" w:rsidP="00F805AF">
      <w:pPr>
        <w:ind w:left="-284" w:right="-285" w:firstLine="568"/>
        <w:jc w:val="both"/>
        <w:rPr>
          <w:color w:val="000000"/>
          <w:szCs w:val="24"/>
        </w:rPr>
      </w:pPr>
    </w:p>
    <w:p w14:paraId="37527C2E" w14:textId="77777777" w:rsidR="00CD5A6C" w:rsidRPr="004662B1" w:rsidRDefault="00CD5A6C" w:rsidP="00B30E05">
      <w:pPr>
        <w:numPr>
          <w:ilvl w:val="0"/>
          <w:numId w:val="22"/>
        </w:numPr>
        <w:ind w:left="-284" w:right="-285" w:firstLine="0"/>
        <w:jc w:val="both"/>
        <w:rPr>
          <w:b/>
          <w:color w:val="000000"/>
          <w:sz w:val="24"/>
          <w:szCs w:val="24"/>
        </w:rPr>
      </w:pPr>
      <w:r w:rsidRPr="00AA3D1B">
        <w:rPr>
          <w:b/>
          <w:color w:val="000000"/>
          <w:sz w:val="24"/>
          <w:szCs w:val="24"/>
        </w:rPr>
        <w:t>SORUMLULAR</w:t>
      </w:r>
    </w:p>
    <w:p w14:paraId="7272B318" w14:textId="77777777" w:rsidR="00CD5A6C" w:rsidRPr="004D3346" w:rsidRDefault="004D3346" w:rsidP="00F805AF">
      <w:pPr>
        <w:ind w:left="-284" w:right="-285" w:firstLine="568"/>
        <w:jc w:val="both"/>
        <w:rPr>
          <w:color w:val="000000"/>
          <w:sz w:val="24"/>
          <w:szCs w:val="24"/>
        </w:rPr>
      </w:pPr>
      <w:r>
        <w:rPr>
          <w:b/>
          <w:color w:val="000000"/>
          <w:sz w:val="24"/>
          <w:szCs w:val="24"/>
        </w:rPr>
        <w:t>Lider</w:t>
      </w:r>
      <w:r w:rsidR="008D3B1F">
        <w:rPr>
          <w:b/>
          <w:color w:val="000000"/>
          <w:sz w:val="24"/>
          <w:szCs w:val="24"/>
        </w:rPr>
        <w:t>(Vali)</w:t>
      </w:r>
      <w:r w:rsidR="00CD5A6C" w:rsidRPr="00AA3D1B">
        <w:rPr>
          <w:b/>
          <w:color w:val="000000"/>
          <w:sz w:val="24"/>
          <w:szCs w:val="24"/>
        </w:rPr>
        <w:t xml:space="preserve">: </w:t>
      </w:r>
      <w:r w:rsidR="002A5ECF" w:rsidRPr="00AA3D1B">
        <w:rPr>
          <w:sz w:val="24"/>
          <w:szCs w:val="24"/>
        </w:rPr>
        <w:t xml:space="preserve">Erzurum </w:t>
      </w:r>
      <w:r>
        <w:rPr>
          <w:sz w:val="24"/>
          <w:szCs w:val="24"/>
        </w:rPr>
        <w:t>Valiliği’nde</w:t>
      </w:r>
      <w:r w:rsidR="002A5ECF" w:rsidRPr="00AA3D1B">
        <w:rPr>
          <w:color w:val="000000"/>
          <w:sz w:val="24"/>
          <w:szCs w:val="24"/>
        </w:rPr>
        <w:t xml:space="preserve"> </w:t>
      </w:r>
      <w:r w:rsidR="00CD5A6C" w:rsidRPr="00AA3D1B">
        <w:rPr>
          <w:color w:val="000000"/>
          <w:sz w:val="24"/>
          <w:szCs w:val="24"/>
        </w:rPr>
        <w:t>gerçekleştirilen tüm hizmet içi eğitimlerin</w:t>
      </w:r>
      <w:r w:rsidR="008E4900">
        <w:rPr>
          <w:color w:val="000000"/>
          <w:sz w:val="24"/>
          <w:szCs w:val="24"/>
        </w:rPr>
        <w:t xml:space="preserve"> </w:t>
      </w:r>
      <w:r w:rsidR="00CD5A6C" w:rsidRPr="00AA3D1B">
        <w:rPr>
          <w:color w:val="000000"/>
          <w:sz w:val="24"/>
          <w:szCs w:val="24"/>
        </w:rPr>
        <w:t>planlanması ve gerçekleştirilmesini sağlamaktan sorumludur.</w:t>
      </w:r>
    </w:p>
    <w:p w14:paraId="354D9D60" w14:textId="77777777" w:rsidR="00CD5A6C" w:rsidRPr="004D3346" w:rsidRDefault="004D3346" w:rsidP="00F805AF">
      <w:pPr>
        <w:ind w:left="-284" w:right="-285" w:firstLine="568"/>
        <w:jc w:val="both"/>
        <w:rPr>
          <w:color w:val="000000"/>
          <w:sz w:val="24"/>
          <w:szCs w:val="24"/>
        </w:rPr>
      </w:pPr>
      <w:r>
        <w:rPr>
          <w:b/>
          <w:color w:val="000000"/>
          <w:sz w:val="24"/>
          <w:szCs w:val="24"/>
        </w:rPr>
        <w:t>Vali</w:t>
      </w:r>
      <w:r w:rsidR="00CD5A6C" w:rsidRPr="00AA3D1B">
        <w:rPr>
          <w:b/>
          <w:color w:val="000000"/>
          <w:sz w:val="24"/>
          <w:szCs w:val="24"/>
        </w:rPr>
        <w:t xml:space="preserve"> Yardımcısı: </w:t>
      </w:r>
      <w:r w:rsidR="002A5ECF" w:rsidRPr="00AA3D1B">
        <w:rPr>
          <w:sz w:val="24"/>
          <w:szCs w:val="24"/>
        </w:rPr>
        <w:t>Erzurum</w:t>
      </w:r>
      <w:r w:rsidR="00893857">
        <w:rPr>
          <w:sz w:val="24"/>
          <w:szCs w:val="24"/>
        </w:rPr>
        <w:t xml:space="preserve"> </w:t>
      </w:r>
      <w:r w:rsidR="00475007">
        <w:rPr>
          <w:sz w:val="24"/>
          <w:szCs w:val="24"/>
        </w:rPr>
        <w:t>Valiliği</w:t>
      </w:r>
      <w:r w:rsidR="00893857">
        <w:rPr>
          <w:sz w:val="24"/>
          <w:szCs w:val="24"/>
        </w:rPr>
        <w:t>’</w:t>
      </w:r>
      <w:r w:rsidR="00475007">
        <w:rPr>
          <w:sz w:val="24"/>
          <w:szCs w:val="24"/>
        </w:rPr>
        <w:t xml:space="preserve">nde </w:t>
      </w:r>
      <w:r w:rsidR="00CD5A6C" w:rsidRPr="00AA3D1B">
        <w:rPr>
          <w:color w:val="000000"/>
          <w:sz w:val="24"/>
          <w:szCs w:val="24"/>
        </w:rPr>
        <w:t xml:space="preserve">gerçekleştirilen tüm hizmet içi eğitimlerin duyurulması, planlanması ve gerçekleştirilmesi için </w:t>
      </w:r>
      <w:r w:rsidR="008D1595">
        <w:rPr>
          <w:color w:val="000000"/>
          <w:sz w:val="24"/>
          <w:szCs w:val="24"/>
        </w:rPr>
        <w:t>ilgili Vali Yardımcısına bağlı</w:t>
      </w:r>
      <w:r w:rsidR="006A5CB5">
        <w:rPr>
          <w:color w:val="000000"/>
          <w:sz w:val="24"/>
          <w:szCs w:val="24"/>
        </w:rPr>
        <w:t xml:space="preserve"> ve </w:t>
      </w:r>
      <w:r w:rsidR="008D1595">
        <w:rPr>
          <w:color w:val="000000"/>
          <w:sz w:val="24"/>
          <w:szCs w:val="24"/>
        </w:rPr>
        <w:t xml:space="preserve">sorumlu birim </w:t>
      </w:r>
      <w:r w:rsidR="00CD5A6C" w:rsidRPr="00AA3D1B">
        <w:rPr>
          <w:color w:val="000000"/>
          <w:sz w:val="24"/>
          <w:szCs w:val="24"/>
        </w:rPr>
        <w:t xml:space="preserve">gerekli bilgi ve belgeleri toplayarak plan hazırlamaktan, </w:t>
      </w:r>
      <w:r w:rsidR="00581E46">
        <w:rPr>
          <w:color w:val="000000"/>
          <w:sz w:val="24"/>
          <w:szCs w:val="24"/>
        </w:rPr>
        <w:t>Lider</w:t>
      </w:r>
      <w:r w:rsidR="00302B5B">
        <w:rPr>
          <w:color w:val="000000"/>
          <w:sz w:val="24"/>
          <w:szCs w:val="24"/>
        </w:rPr>
        <w:t>(Vali)</w:t>
      </w:r>
      <w:r w:rsidR="00581E46">
        <w:rPr>
          <w:color w:val="000000"/>
          <w:sz w:val="24"/>
          <w:szCs w:val="24"/>
        </w:rPr>
        <w:t xml:space="preserve">’in </w:t>
      </w:r>
      <w:r w:rsidR="001E1EBD">
        <w:rPr>
          <w:color w:val="000000"/>
          <w:sz w:val="24"/>
          <w:szCs w:val="24"/>
        </w:rPr>
        <w:t xml:space="preserve">ve Vali Yardımcısının </w:t>
      </w:r>
      <w:r w:rsidR="00CD5A6C" w:rsidRPr="00AA3D1B">
        <w:rPr>
          <w:color w:val="000000"/>
          <w:sz w:val="24"/>
          <w:szCs w:val="24"/>
        </w:rPr>
        <w:t>hizmet içi eğitimler kapsamında verdiği görevleri yerine getirmekten sorumludur.</w:t>
      </w:r>
    </w:p>
    <w:p w14:paraId="7D9B36E0" w14:textId="77777777" w:rsidR="00CD5A6C" w:rsidRPr="001D20CB" w:rsidRDefault="00CD5A6C" w:rsidP="00F805AF">
      <w:pPr>
        <w:ind w:left="-284" w:right="-285" w:firstLine="568"/>
        <w:jc w:val="both"/>
        <w:rPr>
          <w:color w:val="000000"/>
          <w:sz w:val="24"/>
          <w:szCs w:val="24"/>
        </w:rPr>
      </w:pPr>
      <w:r w:rsidRPr="00AA3D1B">
        <w:rPr>
          <w:b/>
          <w:color w:val="000000"/>
          <w:sz w:val="24"/>
          <w:szCs w:val="24"/>
        </w:rPr>
        <w:t>Personel:</w:t>
      </w:r>
      <w:r w:rsidRPr="00AA3D1B">
        <w:rPr>
          <w:color w:val="000000"/>
          <w:sz w:val="24"/>
          <w:szCs w:val="24"/>
        </w:rPr>
        <w:t xml:space="preserve"> </w:t>
      </w:r>
      <w:r w:rsidR="002A5ECF" w:rsidRPr="00AA3D1B">
        <w:rPr>
          <w:sz w:val="24"/>
          <w:szCs w:val="24"/>
        </w:rPr>
        <w:t xml:space="preserve">Erzurum </w:t>
      </w:r>
      <w:r w:rsidR="00286496">
        <w:rPr>
          <w:sz w:val="24"/>
          <w:szCs w:val="24"/>
        </w:rPr>
        <w:t>Valiliği’nde</w:t>
      </w:r>
      <w:r w:rsidR="002A5ECF" w:rsidRPr="00AA3D1B">
        <w:rPr>
          <w:color w:val="000000"/>
          <w:sz w:val="24"/>
          <w:szCs w:val="24"/>
        </w:rPr>
        <w:t xml:space="preserve"> </w:t>
      </w:r>
      <w:r w:rsidRPr="00AA3D1B">
        <w:rPr>
          <w:color w:val="000000"/>
          <w:sz w:val="24"/>
          <w:szCs w:val="24"/>
        </w:rPr>
        <w:t xml:space="preserve">gerçekleştirilen, kendisi ile </w:t>
      </w:r>
      <w:r w:rsidR="0038034E">
        <w:rPr>
          <w:color w:val="000000"/>
          <w:sz w:val="24"/>
          <w:szCs w:val="24"/>
        </w:rPr>
        <w:t xml:space="preserve">ilgili </w:t>
      </w:r>
      <w:r w:rsidR="001D20CB">
        <w:rPr>
          <w:color w:val="000000"/>
          <w:sz w:val="24"/>
          <w:szCs w:val="24"/>
        </w:rPr>
        <w:t xml:space="preserve">ve birim amirinin yönlendirdiği </w:t>
      </w:r>
      <w:r w:rsidRPr="00AA3D1B">
        <w:rPr>
          <w:color w:val="000000"/>
          <w:sz w:val="24"/>
          <w:szCs w:val="24"/>
        </w:rPr>
        <w:t>hizmet içi eğitimlere katılmaktan</w:t>
      </w:r>
      <w:r w:rsidR="000F327F">
        <w:rPr>
          <w:color w:val="000000"/>
          <w:sz w:val="24"/>
          <w:szCs w:val="24"/>
        </w:rPr>
        <w:t xml:space="preserve"> </w:t>
      </w:r>
      <w:r w:rsidRPr="00AA3D1B">
        <w:rPr>
          <w:color w:val="000000"/>
          <w:sz w:val="24"/>
          <w:szCs w:val="24"/>
        </w:rPr>
        <w:t>sorumludur</w:t>
      </w:r>
      <w:r w:rsidR="002053DB">
        <w:rPr>
          <w:color w:val="000000"/>
          <w:sz w:val="24"/>
          <w:szCs w:val="24"/>
        </w:rPr>
        <w:t>.</w:t>
      </w:r>
    </w:p>
    <w:p w14:paraId="469528C2" w14:textId="77777777" w:rsidR="00CD5A6C" w:rsidRPr="003D3944" w:rsidRDefault="00CD5A6C" w:rsidP="00F805AF">
      <w:pPr>
        <w:ind w:left="-284" w:right="-285" w:firstLine="568"/>
        <w:jc w:val="both"/>
        <w:rPr>
          <w:b/>
          <w:color w:val="FF0000"/>
          <w:szCs w:val="24"/>
        </w:rPr>
      </w:pPr>
    </w:p>
    <w:p w14:paraId="63497E34" w14:textId="77777777" w:rsidR="00CD5A6C" w:rsidRPr="006D6942" w:rsidRDefault="00CD5A6C" w:rsidP="00B30E05">
      <w:pPr>
        <w:pStyle w:val="ListeParagraf"/>
        <w:numPr>
          <w:ilvl w:val="0"/>
          <w:numId w:val="22"/>
        </w:numPr>
        <w:ind w:left="-284" w:right="-285" w:firstLine="0"/>
        <w:contextualSpacing/>
        <w:jc w:val="both"/>
        <w:rPr>
          <w:b/>
          <w:color w:val="000000"/>
          <w:sz w:val="24"/>
          <w:szCs w:val="24"/>
        </w:rPr>
      </w:pPr>
      <w:r w:rsidRPr="00AA3D1B">
        <w:rPr>
          <w:b/>
          <w:color w:val="000000"/>
          <w:sz w:val="24"/>
          <w:szCs w:val="24"/>
        </w:rPr>
        <w:t>TANIMLAR</w:t>
      </w:r>
    </w:p>
    <w:p w14:paraId="157B8808" w14:textId="77777777" w:rsidR="00CD5A6C" w:rsidRPr="004662B1" w:rsidRDefault="00CD5A6C" w:rsidP="00F805AF">
      <w:pPr>
        <w:ind w:left="-284" w:right="-285" w:firstLine="568"/>
        <w:jc w:val="both"/>
        <w:rPr>
          <w:sz w:val="24"/>
          <w:szCs w:val="24"/>
        </w:rPr>
      </w:pPr>
      <w:r w:rsidRPr="00AA3D1B">
        <w:rPr>
          <w:color w:val="000000"/>
          <w:sz w:val="24"/>
          <w:szCs w:val="24"/>
        </w:rPr>
        <w:t xml:space="preserve">Bu prosedürde </w:t>
      </w:r>
      <w:r w:rsidRPr="00AA3D1B">
        <w:rPr>
          <w:sz w:val="24"/>
          <w:szCs w:val="24"/>
        </w:rPr>
        <w:t>TS EN ISO 9001:2015 Kalite Yönetim Sistemi ile birlikte aşağıdaki tanımlar kullanılmaktadır.</w:t>
      </w:r>
    </w:p>
    <w:p w14:paraId="3F1E470A" w14:textId="77777777" w:rsidR="00CD5A6C" w:rsidRPr="00AA3D1B" w:rsidRDefault="00CD5A6C" w:rsidP="00F805AF">
      <w:pPr>
        <w:ind w:left="-284" w:right="-285" w:firstLine="568"/>
        <w:jc w:val="both"/>
        <w:rPr>
          <w:color w:val="000000"/>
          <w:sz w:val="24"/>
          <w:szCs w:val="24"/>
        </w:rPr>
      </w:pPr>
      <w:r w:rsidRPr="00AA3D1B">
        <w:rPr>
          <w:b/>
          <w:color w:val="000000"/>
          <w:sz w:val="24"/>
          <w:szCs w:val="24"/>
        </w:rPr>
        <w:t xml:space="preserve">EYS: </w:t>
      </w:r>
      <w:r w:rsidR="002A5ECF" w:rsidRPr="00AA3D1B">
        <w:rPr>
          <w:sz w:val="24"/>
          <w:szCs w:val="24"/>
        </w:rPr>
        <w:t>Erzurum Olgunlaşma Enstitüsü’nde</w:t>
      </w:r>
      <w:r w:rsidRPr="00AA3D1B">
        <w:rPr>
          <w:color w:val="000000"/>
          <w:sz w:val="24"/>
          <w:szCs w:val="24"/>
        </w:rPr>
        <w:t xml:space="preserve"> yürütülen tüm faaliyetler için, </w:t>
      </w:r>
      <w:r w:rsidRPr="00AA3D1B">
        <w:rPr>
          <w:sz w:val="24"/>
          <w:szCs w:val="24"/>
        </w:rPr>
        <w:t>; TS EN ISO 9001:2015 Kalite Yönetim Sistemi</w:t>
      </w:r>
      <w:r w:rsidR="00775B42">
        <w:rPr>
          <w:sz w:val="24"/>
          <w:szCs w:val="24"/>
        </w:rPr>
        <w:t xml:space="preserve"> </w:t>
      </w:r>
      <w:r w:rsidRPr="00AA3D1B">
        <w:rPr>
          <w:color w:val="000000"/>
          <w:sz w:val="24"/>
          <w:szCs w:val="24"/>
        </w:rPr>
        <w:t>standartlarına göre oluşturulan, Entegre Yönetim Sistemini ifade eder.</w:t>
      </w:r>
    </w:p>
    <w:p w14:paraId="079823F3" w14:textId="77777777" w:rsidR="00CD5A6C" w:rsidRPr="00AA3D1B" w:rsidRDefault="00CD5A6C" w:rsidP="00F805AF">
      <w:pPr>
        <w:ind w:left="-284" w:right="-285" w:firstLine="568"/>
        <w:jc w:val="both"/>
        <w:rPr>
          <w:sz w:val="24"/>
          <w:szCs w:val="24"/>
        </w:rPr>
      </w:pPr>
      <w:r w:rsidRPr="00AA3D1B">
        <w:rPr>
          <w:b/>
          <w:sz w:val="24"/>
          <w:szCs w:val="24"/>
        </w:rPr>
        <w:t>Standart</w:t>
      </w:r>
      <w:r w:rsidR="00793428">
        <w:rPr>
          <w:b/>
          <w:sz w:val="24"/>
          <w:szCs w:val="24"/>
        </w:rPr>
        <w:t xml:space="preserve"> </w:t>
      </w:r>
      <w:r w:rsidRPr="00AA3D1B">
        <w:rPr>
          <w:b/>
          <w:sz w:val="24"/>
          <w:szCs w:val="24"/>
        </w:rPr>
        <w:t xml:space="preserve">(EYS): </w:t>
      </w:r>
      <w:r w:rsidR="0096112E">
        <w:rPr>
          <w:sz w:val="24"/>
          <w:szCs w:val="24"/>
        </w:rPr>
        <w:t>Erzurum Valiliği’nde</w:t>
      </w:r>
      <w:r w:rsidRPr="00AA3D1B">
        <w:rPr>
          <w:sz w:val="24"/>
          <w:szCs w:val="24"/>
        </w:rPr>
        <w:t>; TS EN ISO 9001:2015 Kalite Yönetim Sistemi</w:t>
      </w:r>
      <w:r w:rsidR="001729AF">
        <w:rPr>
          <w:sz w:val="24"/>
          <w:szCs w:val="24"/>
        </w:rPr>
        <w:t xml:space="preserve"> </w:t>
      </w:r>
      <w:r w:rsidRPr="00AA3D1B">
        <w:rPr>
          <w:sz w:val="24"/>
          <w:szCs w:val="24"/>
        </w:rPr>
        <w:t>kriterlerine uygun olarak oluşturulan Entegre Yönetim Sistemi kurallarını (şartlarını) ifade eder.</w:t>
      </w:r>
    </w:p>
    <w:p w14:paraId="72A7E888" w14:textId="77777777" w:rsidR="00CD5A6C" w:rsidRPr="00DE7948" w:rsidRDefault="00CD5A6C" w:rsidP="00F805AF">
      <w:pPr>
        <w:ind w:left="-284" w:right="-285" w:firstLine="568"/>
        <w:jc w:val="both"/>
        <w:rPr>
          <w:color w:val="000000"/>
          <w:sz w:val="24"/>
          <w:szCs w:val="24"/>
        </w:rPr>
      </w:pPr>
      <w:r w:rsidRPr="00AA3D1B">
        <w:rPr>
          <w:b/>
          <w:sz w:val="24"/>
          <w:szCs w:val="24"/>
        </w:rPr>
        <w:t xml:space="preserve">Doküman: </w:t>
      </w:r>
      <w:r w:rsidRPr="00AA3D1B">
        <w:rPr>
          <w:color w:val="000000"/>
          <w:sz w:val="24"/>
          <w:szCs w:val="24"/>
        </w:rPr>
        <w:t>EYS kapsamında yürütülen tüm</w:t>
      </w:r>
      <w:r w:rsidR="004C1EB2">
        <w:rPr>
          <w:color w:val="000000"/>
          <w:sz w:val="24"/>
          <w:szCs w:val="24"/>
        </w:rPr>
        <w:t xml:space="preserve"> </w:t>
      </w:r>
      <w:r w:rsidRPr="00AA3D1B">
        <w:rPr>
          <w:color w:val="000000"/>
          <w:sz w:val="24"/>
          <w:szCs w:val="24"/>
        </w:rPr>
        <w:t>faaliyetlerin, ne zaman, ne kadar, kim tarafından nasıl yapılacağını açıklamak, yapılan faaliyetleri kayıt altına almak, ölçülebilir ve ulaşılabilir hale getirmek amacıyla oluşturulan belgeleri ifade eder.</w:t>
      </w:r>
    </w:p>
    <w:p w14:paraId="2E909FA5" w14:textId="77777777" w:rsidR="00CD5A6C" w:rsidRPr="00AA3D1B" w:rsidRDefault="00CD5A6C" w:rsidP="00F805AF">
      <w:pPr>
        <w:ind w:left="-284" w:right="-285" w:firstLine="568"/>
        <w:jc w:val="both"/>
        <w:rPr>
          <w:color w:val="000000"/>
          <w:sz w:val="24"/>
          <w:szCs w:val="24"/>
        </w:rPr>
      </w:pPr>
      <w:r w:rsidRPr="00AA3D1B">
        <w:rPr>
          <w:b/>
          <w:color w:val="000000"/>
          <w:sz w:val="24"/>
          <w:szCs w:val="24"/>
        </w:rPr>
        <w:t xml:space="preserve">Hizmet İçi Eğitim: </w:t>
      </w:r>
      <w:r w:rsidR="002A5ECF" w:rsidRPr="00AA3D1B">
        <w:rPr>
          <w:sz w:val="24"/>
          <w:szCs w:val="24"/>
        </w:rPr>
        <w:t xml:space="preserve">Erzurum </w:t>
      </w:r>
      <w:r w:rsidR="00DE7948">
        <w:rPr>
          <w:sz w:val="24"/>
          <w:szCs w:val="24"/>
        </w:rPr>
        <w:t>Valiliği’nde</w:t>
      </w:r>
      <w:r w:rsidRPr="00AA3D1B">
        <w:rPr>
          <w:color w:val="000000"/>
          <w:sz w:val="24"/>
          <w:szCs w:val="24"/>
        </w:rPr>
        <w:t xml:space="preserve"> yürütülen EYS’nin sağlıklı yürütülebilmesi ve bireysel gelişimlerin sağlanması için kurum içinde gerçekleştirilen her türlü eğitimleri ifade eder.</w:t>
      </w:r>
    </w:p>
    <w:p w14:paraId="7D4948B1" w14:textId="77777777" w:rsidR="00CD5A6C" w:rsidRPr="00AA3D1B" w:rsidRDefault="00CD5A6C" w:rsidP="00F805AF">
      <w:pPr>
        <w:autoSpaceDE w:val="0"/>
        <w:autoSpaceDN w:val="0"/>
        <w:adjustRightInd w:val="0"/>
        <w:ind w:left="-284" w:right="-285" w:firstLine="568"/>
        <w:jc w:val="both"/>
        <w:rPr>
          <w:b/>
          <w:sz w:val="24"/>
          <w:szCs w:val="24"/>
        </w:rPr>
      </w:pPr>
      <w:r w:rsidRPr="00AA3D1B">
        <w:rPr>
          <w:b/>
          <w:sz w:val="24"/>
          <w:szCs w:val="24"/>
        </w:rPr>
        <w:t xml:space="preserve">Memnuniyet Anketi: </w:t>
      </w:r>
      <w:r w:rsidRPr="00AA3D1B">
        <w:rPr>
          <w:sz w:val="24"/>
          <w:szCs w:val="24"/>
        </w:rPr>
        <w:t>Entegre Yönetim Sistemi faaliyetlerinin, geri bildirimi için idareci, öğretmen,</w:t>
      </w:r>
      <w:r w:rsidR="00470FCC">
        <w:rPr>
          <w:sz w:val="24"/>
          <w:szCs w:val="24"/>
        </w:rPr>
        <w:t xml:space="preserve"> </w:t>
      </w:r>
      <w:r w:rsidRPr="00AA3D1B">
        <w:rPr>
          <w:sz w:val="24"/>
          <w:szCs w:val="24"/>
        </w:rPr>
        <w:t>çalışan/personel, öğrenci ve velilere düzenli olarak uygulanan anketleri ifade eder.</w:t>
      </w:r>
    </w:p>
    <w:p w14:paraId="7F76A0A3" w14:textId="77777777" w:rsidR="001B4F33" w:rsidRPr="003D3944" w:rsidRDefault="001B4F33" w:rsidP="00F805AF">
      <w:pPr>
        <w:autoSpaceDE w:val="0"/>
        <w:autoSpaceDN w:val="0"/>
        <w:adjustRightInd w:val="0"/>
        <w:ind w:right="-285" w:firstLine="568"/>
        <w:jc w:val="both"/>
        <w:rPr>
          <w:b/>
          <w:szCs w:val="24"/>
        </w:rPr>
      </w:pPr>
    </w:p>
    <w:p w14:paraId="04FD949D" w14:textId="77777777" w:rsidR="00CD5A6C" w:rsidRPr="004662B1" w:rsidRDefault="00CD5A6C" w:rsidP="00B30E05">
      <w:pPr>
        <w:numPr>
          <w:ilvl w:val="0"/>
          <w:numId w:val="22"/>
        </w:numPr>
        <w:ind w:left="142" w:right="-285"/>
        <w:jc w:val="both"/>
        <w:rPr>
          <w:b/>
          <w:color w:val="000000"/>
          <w:sz w:val="24"/>
          <w:szCs w:val="24"/>
        </w:rPr>
      </w:pPr>
      <w:r w:rsidRPr="00AA3D1B">
        <w:rPr>
          <w:b/>
          <w:color w:val="000000"/>
          <w:sz w:val="24"/>
          <w:szCs w:val="24"/>
        </w:rPr>
        <w:t>UYGULAMA</w:t>
      </w:r>
    </w:p>
    <w:p w14:paraId="0F3B0735" w14:textId="77777777" w:rsidR="00CD5A6C" w:rsidRPr="00AA3D1B" w:rsidRDefault="00CD5A6C" w:rsidP="00F805AF">
      <w:pPr>
        <w:ind w:left="-284" w:right="-285" w:firstLine="568"/>
        <w:jc w:val="both"/>
        <w:rPr>
          <w:b/>
          <w:sz w:val="24"/>
          <w:szCs w:val="24"/>
        </w:rPr>
      </w:pPr>
      <w:r w:rsidRPr="00AA3D1B">
        <w:rPr>
          <w:b/>
          <w:sz w:val="24"/>
          <w:szCs w:val="24"/>
        </w:rPr>
        <w:t>5.1 HİZMETİÇİ EĞİTİM</w:t>
      </w:r>
    </w:p>
    <w:p w14:paraId="66902A42" w14:textId="77777777" w:rsidR="00CD5A6C" w:rsidRPr="004662B1" w:rsidRDefault="00CD5A6C" w:rsidP="00F805AF">
      <w:pPr>
        <w:ind w:left="-284" w:right="-285" w:firstLine="568"/>
        <w:jc w:val="both"/>
        <w:rPr>
          <w:b/>
          <w:color w:val="000000"/>
          <w:sz w:val="24"/>
          <w:szCs w:val="24"/>
        </w:rPr>
      </w:pPr>
      <w:r w:rsidRPr="00AA3D1B">
        <w:rPr>
          <w:b/>
          <w:color w:val="000000"/>
          <w:sz w:val="24"/>
          <w:szCs w:val="24"/>
        </w:rPr>
        <w:t xml:space="preserve">5.1.1 Hizmet İçi Eğitim İhtiyaçlarının Belirlenmesi </w:t>
      </w:r>
    </w:p>
    <w:p w14:paraId="43B2140C" w14:textId="77777777" w:rsidR="00CD5A6C" w:rsidRPr="00AA3D1B" w:rsidRDefault="00CD5A6C" w:rsidP="00F805AF">
      <w:pPr>
        <w:ind w:left="-284" w:right="-285" w:firstLine="568"/>
        <w:jc w:val="both"/>
        <w:rPr>
          <w:color w:val="000000"/>
          <w:sz w:val="24"/>
          <w:szCs w:val="24"/>
        </w:rPr>
      </w:pPr>
      <w:r w:rsidRPr="00AA3D1B">
        <w:rPr>
          <w:color w:val="000000"/>
          <w:sz w:val="24"/>
          <w:szCs w:val="24"/>
        </w:rPr>
        <w:t xml:space="preserve">Eğitim ihtiyaçları aşağıdaki esaslara göre belirlenir: </w:t>
      </w:r>
    </w:p>
    <w:p w14:paraId="21B7E3AF"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EYS kapsamında yapılan çalışmalar ve revizyonlar</w:t>
      </w:r>
    </w:p>
    <w:p w14:paraId="26A66374"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Kurul ve yönetimin gözden geçirme toplantılarında alınan kararlar</w:t>
      </w:r>
    </w:p>
    <w:p w14:paraId="5842196E"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İç ve dış tetkik raporlarının değerlendirme sonuçları</w:t>
      </w:r>
    </w:p>
    <w:p w14:paraId="7AD664F4"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 xml:space="preserve">Hizmet alan memnuniyet anketlerinin değerlendirilmesi sonucunda alınan bilgiler </w:t>
      </w:r>
    </w:p>
    <w:p w14:paraId="0DEBD63C"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Hizmet alanlardan gelen talepler</w:t>
      </w:r>
    </w:p>
    <w:p w14:paraId="2B867D5C"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Kurumda uygulanan projeler</w:t>
      </w:r>
    </w:p>
    <w:p w14:paraId="618409C9"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EYS revizyonları, mevzuat değişikliği ve teknolojik gelişmeler sonucu ortaya çıkan eğitim ihtiyaçları</w:t>
      </w:r>
    </w:p>
    <w:p w14:paraId="21785C48" w14:textId="77777777" w:rsidR="00CD5A6C" w:rsidRPr="00AA3D1B" w:rsidRDefault="00185953" w:rsidP="00F805AF">
      <w:pPr>
        <w:numPr>
          <w:ilvl w:val="0"/>
          <w:numId w:val="25"/>
        </w:numPr>
        <w:ind w:left="-284" w:right="-285" w:firstLine="568"/>
        <w:jc w:val="both"/>
        <w:rPr>
          <w:color w:val="000000"/>
          <w:sz w:val="24"/>
          <w:szCs w:val="24"/>
        </w:rPr>
      </w:pPr>
      <w:r>
        <w:rPr>
          <w:color w:val="000000"/>
          <w:sz w:val="24"/>
          <w:szCs w:val="24"/>
        </w:rPr>
        <w:t>İçişleri</w:t>
      </w:r>
      <w:r w:rsidR="00CD5A6C" w:rsidRPr="00AA3D1B">
        <w:rPr>
          <w:color w:val="000000"/>
          <w:sz w:val="24"/>
          <w:szCs w:val="24"/>
        </w:rPr>
        <w:t xml:space="preserve"> Bakanlığından gelen talepler</w:t>
      </w:r>
    </w:p>
    <w:p w14:paraId="2178FE17" w14:textId="77777777" w:rsidR="00CD5A6C" w:rsidRPr="00433494" w:rsidRDefault="00CD5A6C" w:rsidP="004D6DB6">
      <w:pPr>
        <w:numPr>
          <w:ilvl w:val="0"/>
          <w:numId w:val="25"/>
        </w:numPr>
        <w:ind w:left="-284" w:right="-285" w:firstLine="568"/>
        <w:rPr>
          <w:color w:val="000000"/>
          <w:sz w:val="24"/>
          <w:szCs w:val="24"/>
        </w:rPr>
      </w:pPr>
      <w:r w:rsidRPr="00AA3D1B">
        <w:rPr>
          <w:color w:val="000000"/>
          <w:sz w:val="24"/>
          <w:szCs w:val="24"/>
        </w:rPr>
        <w:t>Önceki eğitimlerin sonuçlarının değerlendirilmesi</w:t>
      </w:r>
      <w:r w:rsidRPr="00AA3D1B">
        <w:rPr>
          <w:color w:val="000000"/>
          <w:sz w:val="24"/>
          <w:szCs w:val="24"/>
        </w:rPr>
        <w:br/>
      </w:r>
    </w:p>
    <w:p w14:paraId="39B87A38" w14:textId="77777777" w:rsidR="00CD5A6C" w:rsidRPr="004662B1" w:rsidRDefault="00CD5A6C" w:rsidP="00D75B58">
      <w:pPr>
        <w:ind w:left="-284" w:right="-285" w:firstLine="568"/>
        <w:jc w:val="both"/>
        <w:rPr>
          <w:b/>
          <w:color w:val="000000"/>
          <w:sz w:val="24"/>
          <w:szCs w:val="24"/>
        </w:rPr>
      </w:pPr>
      <w:r w:rsidRPr="00AA3D1B">
        <w:rPr>
          <w:b/>
          <w:color w:val="000000"/>
          <w:sz w:val="24"/>
          <w:szCs w:val="24"/>
        </w:rPr>
        <w:lastRenderedPageBreak/>
        <w:t>5.1.</w:t>
      </w:r>
      <w:r w:rsidR="00433494">
        <w:rPr>
          <w:b/>
          <w:color w:val="000000"/>
          <w:sz w:val="24"/>
          <w:szCs w:val="24"/>
        </w:rPr>
        <w:t>2</w:t>
      </w:r>
      <w:r w:rsidRPr="00AA3D1B">
        <w:rPr>
          <w:b/>
          <w:color w:val="000000"/>
          <w:sz w:val="24"/>
          <w:szCs w:val="24"/>
        </w:rPr>
        <w:t xml:space="preserve"> Hizmet İçi Eğitimlerin Planlanması:</w:t>
      </w:r>
    </w:p>
    <w:p w14:paraId="75358338" w14:textId="77777777" w:rsidR="00CD5A6C" w:rsidRPr="00AA3D1B" w:rsidRDefault="00CD5A6C" w:rsidP="00F805AF">
      <w:pPr>
        <w:ind w:left="-284" w:right="-285" w:firstLine="568"/>
        <w:jc w:val="both"/>
        <w:rPr>
          <w:sz w:val="24"/>
          <w:szCs w:val="24"/>
        </w:rPr>
      </w:pPr>
      <w:r w:rsidRPr="00AA3D1B">
        <w:rPr>
          <w:color w:val="000000"/>
          <w:sz w:val="24"/>
          <w:szCs w:val="24"/>
        </w:rPr>
        <w:t xml:space="preserve">EYS kapsamında yapılacak hizmet içi eğitimler; </w:t>
      </w:r>
      <w:r w:rsidR="00B235D1" w:rsidRPr="00B235D1">
        <w:rPr>
          <w:color w:val="000000"/>
          <w:sz w:val="24"/>
          <w:szCs w:val="24"/>
        </w:rPr>
        <w:t>14.12.2018 tarihli Bakan Olur’u ile yürürlüğe g</w:t>
      </w:r>
      <w:r w:rsidR="00EA0D16">
        <w:rPr>
          <w:color w:val="000000"/>
          <w:sz w:val="24"/>
          <w:szCs w:val="24"/>
        </w:rPr>
        <w:t>iren</w:t>
      </w:r>
      <w:r w:rsidRPr="00AA3D1B">
        <w:rPr>
          <w:b/>
          <w:bCs/>
          <w:i/>
          <w:color w:val="000000"/>
          <w:sz w:val="24"/>
          <w:szCs w:val="24"/>
        </w:rPr>
        <w:t xml:space="preserve"> </w:t>
      </w:r>
      <w:r w:rsidR="00B235D1">
        <w:rPr>
          <w:b/>
          <w:bCs/>
          <w:i/>
          <w:color w:val="000000"/>
          <w:sz w:val="24"/>
          <w:szCs w:val="24"/>
        </w:rPr>
        <w:t>İçişleri</w:t>
      </w:r>
      <w:r w:rsidRPr="00AA3D1B">
        <w:rPr>
          <w:b/>
          <w:bCs/>
          <w:i/>
          <w:color w:val="000000"/>
          <w:sz w:val="24"/>
          <w:szCs w:val="24"/>
        </w:rPr>
        <w:t xml:space="preserve"> Bakanlığı Hizmet</w:t>
      </w:r>
      <w:r w:rsidR="00793428">
        <w:rPr>
          <w:b/>
          <w:bCs/>
          <w:i/>
          <w:color w:val="000000"/>
          <w:sz w:val="24"/>
          <w:szCs w:val="24"/>
        </w:rPr>
        <w:t xml:space="preserve"> İ</w:t>
      </w:r>
      <w:r w:rsidRPr="00AA3D1B">
        <w:rPr>
          <w:b/>
          <w:bCs/>
          <w:i/>
          <w:color w:val="000000"/>
          <w:sz w:val="24"/>
          <w:szCs w:val="24"/>
        </w:rPr>
        <w:t>çi Eğitim Yönetmeliği</w:t>
      </w:r>
      <w:r w:rsidR="00591E08">
        <w:rPr>
          <w:color w:val="000000"/>
          <w:sz w:val="24"/>
          <w:szCs w:val="24"/>
        </w:rPr>
        <w:t xml:space="preserve">, </w:t>
      </w:r>
      <w:r w:rsidRPr="00AA3D1B">
        <w:rPr>
          <w:color w:val="000000"/>
          <w:sz w:val="24"/>
          <w:szCs w:val="24"/>
        </w:rPr>
        <w:t xml:space="preserve">ilgili bölüm ve birimlerden alınan bilgiler </w:t>
      </w:r>
      <w:r w:rsidRPr="00AA3D1B">
        <w:rPr>
          <w:sz w:val="24"/>
          <w:szCs w:val="24"/>
        </w:rPr>
        <w:t xml:space="preserve">ve bu prosedürün </w:t>
      </w:r>
      <w:r w:rsidRPr="00AA3D1B">
        <w:rPr>
          <w:b/>
          <w:sz w:val="24"/>
          <w:szCs w:val="24"/>
        </w:rPr>
        <w:t>5.1 maddesi</w:t>
      </w:r>
      <w:r w:rsidRPr="00AA3D1B">
        <w:rPr>
          <w:sz w:val="24"/>
          <w:szCs w:val="24"/>
        </w:rPr>
        <w:t xml:space="preserve">nde belirtilen esaslar dikkate alınarak, </w:t>
      </w:r>
      <w:r w:rsidR="00AA22EB">
        <w:rPr>
          <w:sz w:val="24"/>
          <w:szCs w:val="24"/>
        </w:rPr>
        <w:t>vali</w:t>
      </w:r>
      <w:r w:rsidRPr="00AA3D1B">
        <w:rPr>
          <w:sz w:val="24"/>
          <w:szCs w:val="24"/>
        </w:rPr>
        <w:t xml:space="preserve"> yardımcısı tarafından hazırlanır. Hazırlanan bu plan </w:t>
      </w:r>
      <w:r w:rsidR="00AA22EB">
        <w:rPr>
          <w:sz w:val="24"/>
          <w:szCs w:val="24"/>
        </w:rPr>
        <w:t>Lider</w:t>
      </w:r>
      <w:r w:rsidR="001B4F33">
        <w:rPr>
          <w:sz w:val="24"/>
          <w:szCs w:val="24"/>
        </w:rPr>
        <w:t xml:space="preserve"> </w:t>
      </w:r>
      <w:r w:rsidR="00AA22EB">
        <w:rPr>
          <w:sz w:val="24"/>
          <w:szCs w:val="24"/>
        </w:rPr>
        <w:t>(Vali)</w:t>
      </w:r>
      <w:r w:rsidRPr="00AA3D1B">
        <w:rPr>
          <w:sz w:val="24"/>
          <w:szCs w:val="24"/>
        </w:rPr>
        <w:t xml:space="preserve"> yöneticisi tarafından onaylandıktan sonra uygulanır. </w:t>
      </w:r>
    </w:p>
    <w:p w14:paraId="20F7E31F" w14:textId="77777777" w:rsidR="00CD5A6C" w:rsidRPr="00AA3D1B" w:rsidRDefault="00CD5A6C" w:rsidP="00F805AF">
      <w:pPr>
        <w:ind w:left="-284" w:right="-285" w:firstLine="568"/>
        <w:jc w:val="both"/>
        <w:rPr>
          <w:sz w:val="24"/>
          <w:szCs w:val="24"/>
        </w:rPr>
      </w:pPr>
      <w:r w:rsidRPr="00AA3D1B">
        <w:rPr>
          <w:sz w:val="24"/>
          <w:szCs w:val="24"/>
        </w:rPr>
        <w:t>İlgili mevzuatın değişmesi veya çalışma şartlarına bağlı olarak yeni risklerin ortaya çıkması halinde yıllık eğitim programına bağlı kalmaksızın çalışanların uygun eğitim almaları sağlanır.</w:t>
      </w:r>
    </w:p>
    <w:p w14:paraId="60D0E5C4" w14:textId="77777777" w:rsidR="001B4F33" w:rsidRPr="003D3944" w:rsidRDefault="001B4F33" w:rsidP="00F805AF">
      <w:pPr>
        <w:ind w:left="-284" w:right="-285" w:firstLine="568"/>
        <w:jc w:val="both"/>
        <w:rPr>
          <w:szCs w:val="24"/>
        </w:rPr>
      </w:pPr>
    </w:p>
    <w:p w14:paraId="490B714F" w14:textId="77777777" w:rsidR="00CD5A6C" w:rsidRPr="00AA3D1B" w:rsidRDefault="00CD5A6C" w:rsidP="00D75B58">
      <w:pPr>
        <w:ind w:left="-284" w:right="-285" w:firstLine="568"/>
        <w:jc w:val="both"/>
        <w:rPr>
          <w:b/>
          <w:sz w:val="24"/>
          <w:szCs w:val="24"/>
        </w:rPr>
      </w:pPr>
      <w:r w:rsidRPr="00AA3D1B">
        <w:rPr>
          <w:b/>
          <w:sz w:val="24"/>
          <w:szCs w:val="24"/>
        </w:rPr>
        <w:t>5.1.</w:t>
      </w:r>
      <w:r w:rsidR="00433494">
        <w:rPr>
          <w:b/>
          <w:sz w:val="24"/>
          <w:szCs w:val="24"/>
        </w:rPr>
        <w:t>3</w:t>
      </w:r>
      <w:r w:rsidRPr="00AA3D1B">
        <w:rPr>
          <w:b/>
          <w:sz w:val="24"/>
          <w:szCs w:val="24"/>
        </w:rPr>
        <w:t>. Eğitimin Temel Prensipleri</w:t>
      </w:r>
    </w:p>
    <w:p w14:paraId="5706CD1F" w14:textId="77777777" w:rsidR="00CD5A6C" w:rsidRPr="00AA3D1B" w:rsidRDefault="00CD5A6C" w:rsidP="00F805AF">
      <w:pPr>
        <w:numPr>
          <w:ilvl w:val="0"/>
          <w:numId w:val="26"/>
        </w:numPr>
        <w:ind w:left="-284" w:right="-285" w:firstLine="568"/>
        <w:jc w:val="both"/>
        <w:rPr>
          <w:sz w:val="24"/>
          <w:szCs w:val="24"/>
        </w:rPr>
      </w:pPr>
      <w:r w:rsidRPr="00AA3D1B">
        <w:rPr>
          <w:sz w:val="24"/>
          <w:szCs w:val="24"/>
        </w:rPr>
        <w:t xml:space="preserve">Eğitimin verimli olması için, eğitime katılacakların ihtiyacı olan konuların seçilmesine özen gösterilir. </w:t>
      </w:r>
    </w:p>
    <w:p w14:paraId="3AF80DE8" w14:textId="77777777" w:rsidR="00CD5A6C" w:rsidRPr="00AA3D1B" w:rsidRDefault="00CD5A6C" w:rsidP="00F805AF">
      <w:pPr>
        <w:numPr>
          <w:ilvl w:val="0"/>
          <w:numId w:val="26"/>
        </w:numPr>
        <w:ind w:left="-284" w:right="-285" w:firstLine="568"/>
        <w:jc w:val="both"/>
        <w:rPr>
          <w:b/>
          <w:sz w:val="24"/>
          <w:szCs w:val="24"/>
        </w:rPr>
      </w:pPr>
      <w:r w:rsidRPr="00AA3D1B">
        <w:rPr>
          <w:sz w:val="24"/>
          <w:szCs w:val="24"/>
        </w:rPr>
        <w:t>Eğitim, çalışanların kolayca anlayabileceği şekilde teorik ve uygulamalı olarak düzenlenir.</w:t>
      </w:r>
    </w:p>
    <w:p w14:paraId="593A497B" w14:textId="77777777" w:rsidR="00CD5A6C" w:rsidRPr="00AA3D1B" w:rsidRDefault="00CD5A6C" w:rsidP="00F805AF">
      <w:pPr>
        <w:numPr>
          <w:ilvl w:val="0"/>
          <w:numId w:val="26"/>
        </w:numPr>
        <w:ind w:left="-284" w:right="-285" w:firstLine="568"/>
        <w:jc w:val="both"/>
        <w:rPr>
          <w:sz w:val="24"/>
          <w:szCs w:val="24"/>
        </w:rPr>
      </w:pPr>
      <w:r w:rsidRPr="00AA3D1B">
        <w:rPr>
          <w:sz w:val="24"/>
          <w:szCs w:val="24"/>
        </w:rPr>
        <w:t>Eğitimler çalışanlara bireysel ya da gruplar halinde uygulanabilir.</w:t>
      </w:r>
    </w:p>
    <w:p w14:paraId="2C21E979" w14:textId="77777777" w:rsidR="00CD5A6C" w:rsidRPr="00AA3D1B" w:rsidRDefault="00CD5A6C" w:rsidP="00F805AF">
      <w:pPr>
        <w:numPr>
          <w:ilvl w:val="0"/>
          <w:numId w:val="26"/>
        </w:numPr>
        <w:ind w:left="-284" w:right="-285" w:firstLine="568"/>
        <w:jc w:val="both"/>
        <w:rPr>
          <w:sz w:val="24"/>
          <w:szCs w:val="24"/>
        </w:rPr>
      </w:pPr>
      <w:r w:rsidRPr="00AA3D1B">
        <w:rPr>
          <w:sz w:val="24"/>
          <w:szCs w:val="24"/>
        </w:rPr>
        <w:t>İş sağlığı ve güvenliği eğitimleri; çalışanlarda iş sağlığı ve güvenliğine yönelik davranış değişikliği sağlamayı ve eğitimlerde aktarılan bilgilerin öneminin çalışanlarca kavranmasını amaçlar.</w:t>
      </w:r>
    </w:p>
    <w:p w14:paraId="2C068F1D" w14:textId="77777777" w:rsidR="001B4F33" w:rsidRPr="003D3944" w:rsidRDefault="001B4F33" w:rsidP="00F805AF">
      <w:pPr>
        <w:ind w:left="-284" w:right="-285" w:firstLine="568"/>
        <w:jc w:val="both"/>
        <w:rPr>
          <w:szCs w:val="24"/>
        </w:rPr>
      </w:pPr>
    </w:p>
    <w:p w14:paraId="12AD224E" w14:textId="77777777" w:rsidR="00CD5A6C" w:rsidRPr="00AA3D1B" w:rsidRDefault="00CD5A6C" w:rsidP="00D75B58">
      <w:pPr>
        <w:ind w:left="-284" w:right="-285" w:firstLine="568"/>
        <w:jc w:val="both"/>
        <w:rPr>
          <w:b/>
          <w:sz w:val="24"/>
          <w:szCs w:val="24"/>
        </w:rPr>
      </w:pPr>
      <w:r w:rsidRPr="00AA3D1B">
        <w:rPr>
          <w:b/>
          <w:sz w:val="24"/>
          <w:szCs w:val="24"/>
        </w:rPr>
        <w:t>5.1.</w:t>
      </w:r>
      <w:r w:rsidR="00433494">
        <w:rPr>
          <w:b/>
          <w:sz w:val="24"/>
          <w:szCs w:val="24"/>
        </w:rPr>
        <w:t>4</w:t>
      </w:r>
      <w:r w:rsidRPr="00AA3D1B">
        <w:rPr>
          <w:b/>
          <w:sz w:val="24"/>
          <w:szCs w:val="24"/>
        </w:rPr>
        <w:t>. Eğitim Verilecek Mekânın Nitelikleri</w:t>
      </w:r>
    </w:p>
    <w:p w14:paraId="1709CADA" w14:textId="77777777" w:rsidR="00CD5A6C" w:rsidRPr="00AA3D1B" w:rsidRDefault="00CD5A6C" w:rsidP="00F805AF">
      <w:pPr>
        <w:pStyle w:val="ListeParagraf"/>
        <w:numPr>
          <w:ilvl w:val="0"/>
          <w:numId w:val="27"/>
        </w:numPr>
        <w:ind w:left="-284" w:right="-285" w:firstLine="568"/>
        <w:contextualSpacing/>
        <w:jc w:val="both"/>
        <w:rPr>
          <w:sz w:val="24"/>
          <w:szCs w:val="24"/>
        </w:rPr>
      </w:pPr>
      <w:r w:rsidRPr="00AA3D1B">
        <w:rPr>
          <w:sz w:val="24"/>
          <w:szCs w:val="24"/>
        </w:rPr>
        <w:t>Eğitimler, uygulamaların da yapılmasına imkân verecek uygun ve yeterli bir mekânda yapılır.</w:t>
      </w:r>
    </w:p>
    <w:p w14:paraId="6DB7CFBB" w14:textId="77777777" w:rsidR="00CD5A6C" w:rsidRPr="00AA3D1B" w:rsidRDefault="00CD5A6C" w:rsidP="00F805AF">
      <w:pPr>
        <w:pStyle w:val="ListeParagraf"/>
        <w:numPr>
          <w:ilvl w:val="0"/>
          <w:numId w:val="27"/>
        </w:numPr>
        <w:ind w:left="-284" w:right="-285" w:firstLine="568"/>
        <w:contextualSpacing/>
        <w:jc w:val="both"/>
        <w:rPr>
          <w:sz w:val="24"/>
          <w:szCs w:val="24"/>
        </w:rPr>
      </w:pPr>
      <w:r w:rsidRPr="00AA3D1B">
        <w:rPr>
          <w:sz w:val="24"/>
          <w:szCs w:val="24"/>
        </w:rPr>
        <w:t>Eğitim mekânlarında, uygun termal konfor şartları ve yeterli aydınlatma sağlanır.</w:t>
      </w:r>
    </w:p>
    <w:p w14:paraId="3FA91E29" w14:textId="77777777" w:rsidR="001B4F33" w:rsidRPr="003D3944" w:rsidRDefault="001B4F33" w:rsidP="00F805AF">
      <w:pPr>
        <w:ind w:right="-285" w:firstLine="568"/>
        <w:jc w:val="both"/>
        <w:rPr>
          <w:color w:val="000000"/>
          <w:szCs w:val="24"/>
        </w:rPr>
      </w:pPr>
    </w:p>
    <w:p w14:paraId="55F6F405" w14:textId="77777777" w:rsidR="00CD5A6C" w:rsidRPr="00AA3D1B" w:rsidRDefault="00CD5A6C" w:rsidP="00D75B58">
      <w:pPr>
        <w:ind w:left="-284" w:right="-285" w:firstLine="568"/>
        <w:jc w:val="both"/>
        <w:rPr>
          <w:b/>
          <w:sz w:val="24"/>
          <w:szCs w:val="24"/>
        </w:rPr>
      </w:pPr>
      <w:r w:rsidRPr="00AA3D1B">
        <w:rPr>
          <w:b/>
          <w:sz w:val="24"/>
          <w:szCs w:val="24"/>
        </w:rPr>
        <w:t>5.2 EYS EĞİTİMLERİ</w:t>
      </w:r>
    </w:p>
    <w:p w14:paraId="7DFC3795" w14:textId="77777777" w:rsidR="00CD5A6C" w:rsidRPr="00AA3D1B" w:rsidRDefault="00CD5A6C" w:rsidP="00F805AF">
      <w:pPr>
        <w:ind w:left="-284" w:right="-285" w:firstLine="568"/>
        <w:jc w:val="both"/>
        <w:rPr>
          <w:b/>
          <w:sz w:val="24"/>
          <w:szCs w:val="24"/>
        </w:rPr>
      </w:pPr>
      <w:r w:rsidRPr="00AA3D1B">
        <w:rPr>
          <w:b/>
          <w:sz w:val="24"/>
          <w:szCs w:val="24"/>
        </w:rPr>
        <w:t>5.2.1 Entegre Yönetim Sistemi Eğitimleri:</w:t>
      </w:r>
    </w:p>
    <w:p w14:paraId="4FED522E" w14:textId="77777777" w:rsidR="00CD5A6C" w:rsidRPr="00AA3D1B" w:rsidRDefault="00E200BE" w:rsidP="00F805AF">
      <w:pPr>
        <w:ind w:left="-284" w:right="-285" w:firstLine="568"/>
        <w:jc w:val="both"/>
        <w:rPr>
          <w:sz w:val="24"/>
          <w:szCs w:val="24"/>
        </w:rPr>
      </w:pPr>
      <w:r>
        <w:rPr>
          <w:sz w:val="24"/>
          <w:szCs w:val="24"/>
        </w:rPr>
        <w:t>Lider</w:t>
      </w:r>
      <w:r w:rsidR="001B4F33">
        <w:rPr>
          <w:sz w:val="24"/>
          <w:szCs w:val="24"/>
        </w:rPr>
        <w:t xml:space="preserve"> </w:t>
      </w:r>
      <w:r>
        <w:rPr>
          <w:sz w:val="24"/>
          <w:szCs w:val="24"/>
        </w:rPr>
        <w:t xml:space="preserve">(Vali), Vali Yardımcısı ve sorumlu kişi(ler)–birim(ler) </w:t>
      </w:r>
      <w:r w:rsidR="00CD5A6C" w:rsidRPr="00AA3D1B">
        <w:rPr>
          <w:sz w:val="24"/>
          <w:szCs w:val="24"/>
        </w:rPr>
        <w:t xml:space="preserve">tarafından </w:t>
      </w:r>
      <w:r>
        <w:rPr>
          <w:sz w:val="24"/>
          <w:szCs w:val="24"/>
        </w:rPr>
        <w:t xml:space="preserve">Erzurum Valiliği’nde </w:t>
      </w:r>
      <w:r w:rsidR="00CD5A6C" w:rsidRPr="00AA3D1B">
        <w:rPr>
          <w:sz w:val="24"/>
          <w:szCs w:val="24"/>
        </w:rPr>
        <w:t xml:space="preserve">gerçekleştirilen EYS çalışmalarının niteliğini arttırmak için tüm çalışanlara EYS bilgilendirme ve farkındalık eğitimleri verilir. </w:t>
      </w:r>
    </w:p>
    <w:p w14:paraId="5E767CB6" w14:textId="77777777" w:rsidR="00CD5A6C" w:rsidRPr="003D3944" w:rsidRDefault="00CD5A6C" w:rsidP="00F805AF">
      <w:pPr>
        <w:ind w:left="-284" w:right="-285" w:firstLine="568"/>
        <w:jc w:val="both"/>
        <w:rPr>
          <w:b/>
          <w:szCs w:val="24"/>
        </w:rPr>
      </w:pPr>
    </w:p>
    <w:p w14:paraId="029B2F55" w14:textId="77777777" w:rsidR="00CD5A6C" w:rsidRPr="00AA3D1B" w:rsidRDefault="00CD5A6C" w:rsidP="00F805AF">
      <w:pPr>
        <w:ind w:left="-284" w:right="-285" w:firstLine="568"/>
        <w:jc w:val="both"/>
        <w:rPr>
          <w:b/>
          <w:sz w:val="24"/>
          <w:szCs w:val="24"/>
        </w:rPr>
      </w:pPr>
      <w:r w:rsidRPr="00AA3D1B">
        <w:rPr>
          <w:b/>
          <w:sz w:val="24"/>
          <w:szCs w:val="24"/>
        </w:rPr>
        <w:t>5.2.2 İş Sağlığı ve Güvenliği Eğitimleri</w:t>
      </w:r>
    </w:p>
    <w:p w14:paraId="167381DC" w14:textId="77777777" w:rsidR="00CD5A6C" w:rsidRPr="00AA3D1B" w:rsidRDefault="00CD5A6C" w:rsidP="00F805AF">
      <w:pPr>
        <w:ind w:left="-284" w:right="-285" w:firstLine="568"/>
        <w:jc w:val="both"/>
        <w:rPr>
          <w:b/>
          <w:sz w:val="24"/>
          <w:szCs w:val="24"/>
        </w:rPr>
      </w:pPr>
      <w:r w:rsidRPr="00AA3D1B">
        <w:rPr>
          <w:b/>
          <w:sz w:val="24"/>
          <w:szCs w:val="24"/>
        </w:rPr>
        <w:t>a. İSG Yönetim Sisteminin Gerektirdiği Eğitimler:</w:t>
      </w:r>
    </w:p>
    <w:p w14:paraId="68498E51" w14:textId="77777777" w:rsidR="00CD5A6C" w:rsidRPr="00AA3D1B" w:rsidRDefault="00CD5A6C" w:rsidP="00F805AF">
      <w:pPr>
        <w:ind w:left="-284" w:right="-285" w:firstLine="568"/>
        <w:jc w:val="both"/>
        <w:rPr>
          <w:sz w:val="24"/>
          <w:szCs w:val="24"/>
        </w:rPr>
      </w:pPr>
      <w:r w:rsidRPr="00AA3D1B">
        <w:rPr>
          <w:sz w:val="24"/>
          <w:szCs w:val="24"/>
        </w:rPr>
        <w:t>İş Güvenliği Uzmanları, İş Yeri Hekimi veya İlgili kişi/kuruluşlar tarafından verilecek İSG Eğitimleri aşağıdaki gibidir. İSG Eğitimleri İş Sağlığı ve Güvenliği Prosedüründe belirtilen esaslara göre gerçekleştirilir.</w:t>
      </w:r>
      <w:r w:rsidRPr="00AA3D1B">
        <w:rPr>
          <w:b/>
          <w:i/>
          <w:color w:val="000000"/>
          <w:sz w:val="24"/>
          <w:szCs w:val="24"/>
        </w:rPr>
        <w:t xml:space="preserve"> </w:t>
      </w:r>
    </w:p>
    <w:p w14:paraId="68E5AF83" w14:textId="77777777" w:rsidR="00CD5A6C" w:rsidRPr="00AA3D1B" w:rsidRDefault="00CD5A6C" w:rsidP="00F805AF">
      <w:pPr>
        <w:pStyle w:val="ListeParagraf"/>
        <w:numPr>
          <w:ilvl w:val="0"/>
          <w:numId w:val="24"/>
        </w:numPr>
        <w:ind w:left="-284" w:right="-285" w:firstLine="568"/>
        <w:contextualSpacing/>
        <w:jc w:val="both"/>
        <w:rPr>
          <w:sz w:val="24"/>
          <w:szCs w:val="24"/>
        </w:rPr>
      </w:pPr>
      <w:r w:rsidRPr="00AA3D1B">
        <w:rPr>
          <w:sz w:val="24"/>
          <w:szCs w:val="24"/>
        </w:rPr>
        <w:t>İSG Eğitimleri</w:t>
      </w:r>
    </w:p>
    <w:p w14:paraId="4E8B189E" w14:textId="77777777" w:rsidR="00CD5A6C" w:rsidRPr="00AA3D1B" w:rsidRDefault="00CD5A6C" w:rsidP="00F805AF">
      <w:pPr>
        <w:pStyle w:val="ListeParagraf"/>
        <w:numPr>
          <w:ilvl w:val="0"/>
          <w:numId w:val="24"/>
        </w:numPr>
        <w:ind w:left="-284" w:right="-285" w:firstLine="568"/>
        <w:contextualSpacing/>
        <w:jc w:val="both"/>
        <w:rPr>
          <w:sz w:val="24"/>
          <w:szCs w:val="24"/>
        </w:rPr>
      </w:pPr>
      <w:r w:rsidRPr="00AA3D1B">
        <w:rPr>
          <w:sz w:val="24"/>
          <w:szCs w:val="24"/>
        </w:rPr>
        <w:t>İSG Risk Değerlendirme Eğitimi</w:t>
      </w:r>
    </w:p>
    <w:p w14:paraId="493C520B" w14:textId="77777777" w:rsidR="00CD5A6C" w:rsidRPr="00AA3D1B" w:rsidRDefault="00CD5A6C" w:rsidP="00F805AF">
      <w:pPr>
        <w:pStyle w:val="ListeParagraf"/>
        <w:numPr>
          <w:ilvl w:val="0"/>
          <w:numId w:val="24"/>
        </w:numPr>
        <w:ind w:left="-284" w:right="-285" w:firstLine="568"/>
        <w:contextualSpacing/>
        <w:jc w:val="both"/>
        <w:rPr>
          <w:sz w:val="24"/>
          <w:szCs w:val="24"/>
        </w:rPr>
      </w:pPr>
      <w:r w:rsidRPr="00AA3D1B">
        <w:rPr>
          <w:sz w:val="24"/>
          <w:szCs w:val="24"/>
        </w:rPr>
        <w:t>Acil Durum Eğitimleri</w:t>
      </w:r>
    </w:p>
    <w:p w14:paraId="2A24585F" w14:textId="77777777" w:rsidR="00CD5A6C" w:rsidRPr="003D3944" w:rsidRDefault="00CD5A6C" w:rsidP="003D3944">
      <w:pPr>
        <w:pStyle w:val="ListeParagraf"/>
        <w:numPr>
          <w:ilvl w:val="0"/>
          <w:numId w:val="24"/>
        </w:numPr>
        <w:ind w:left="-284" w:right="-285" w:firstLine="568"/>
        <w:contextualSpacing/>
        <w:jc w:val="both"/>
        <w:rPr>
          <w:sz w:val="24"/>
          <w:szCs w:val="24"/>
        </w:rPr>
      </w:pPr>
      <w:r w:rsidRPr="00AA3D1B">
        <w:rPr>
          <w:sz w:val="24"/>
          <w:szCs w:val="24"/>
        </w:rPr>
        <w:t>Hijyen ve Temizlik Eğitimi</w:t>
      </w:r>
    </w:p>
    <w:p w14:paraId="4F5F0F53" w14:textId="77777777" w:rsidR="00CD5A6C" w:rsidRPr="00AA3D1B" w:rsidRDefault="00CD5A6C" w:rsidP="00F805AF">
      <w:pPr>
        <w:ind w:left="-284" w:right="-285" w:firstLine="568"/>
        <w:jc w:val="both"/>
        <w:rPr>
          <w:b/>
          <w:sz w:val="24"/>
          <w:szCs w:val="24"/>
        </w:rPr>
      </w:pPr>
      <w:r w:rsidRPr="00AA3D1B">
        <w:rPr>
          <w:b/>
          <w:sz w:val="24"/>
          <w:szCs w:val="24"/>
        </w:rPr>
        <w:t xml:space="preserve">b. Özel Politika Gerektiren Grupların ve Özel Görevi Bulunan Çalışanların Eğitimi: </w:t>
      </w:r>
    </w:p>
    <w:p w14:paraId="0CDBC2B0" w14:textId="77777777" w:rsidR="00CD5A6C" w:rsidRPr="00AA3D1B" w:rsidRDefault="002A5ECF" w:rsidP="00F805AF">
      <w:pPr>
        <w:ind w:left="-284" w:right="-285" w:firstLine="568"/>
        <w:jc w:val="both"/>
        <w:rPr>
          <w:sz w:val="24"/>
          <w:szCs w:val="24"/>
        </w:rPr>
      </w:pPr>
      <w:r w:rsidRPr="00AA3D1B">
        <w:rPr>
          <w:sz w:val="24"/>
          <w:szCs w:val="24"/>
        </w:rPr>
        <w:t xml:space="preserve">Erzurum </w:t>
      </w:r>
      <w:r w:rsidR="00E268ED">
        <w:rPr>
          <w:sz w:val="24"/>
          <w:szCs w:val="24"/>
        </w:rPr>
        <w:t>Valiliği’nde</w:t>
      </w:r>
      <w:r w:rsidR="00CD5A6C" w:rsidRPr="00AA3D1B">
        <w:rPr>
          <w:sz w:val="24"/>
          <w:szCs w:val="24"/>
        </w:rPr>
        <w:t xml:space="preserve"> engelli, gebe veya emziren çalışanlar gibi özel politika gerektiren grupların özellikleri dikkate alınarak gerekli eğitimler verilir.</w:t>
      </w:r>
      <w:r w:rsidR="00865EF8" w:rsidRPr="00AA3D1B">
        <w:rPr>
          <w:sz w:val="24"/>
          <w:szCs w:val="24"/>
        </w:rPr>
        <w:t xml:space="preserve"> </w:t>
      </w:r>
      <w:r w:rsidR="00CD5A6C" w:rsidRPr="00AA3D1B">
        <w:rPr>
          <w:sz w:val="24"/>
          <w:szCs w:val="24"/>
        </w:rPr>
        <w:t>Çalışanlar, uygulamaya konulan eğitim programları çerçevesinde iş sağlığı ve güvenliği eğitimlerine katılır, eğitimlerde edindiği bilgileri yaptığı iş ve işlemlerde uygular ve bu konudaki talimatlara uyarlar.</w:t>
      </w:r>
    </w:p>
    <w:p w14:paraId="65C8A41D" w14:textId="77777777" w:rsidR="00CD5A6C" w:rsidRPr="003D3944" w:rsidRDefault="00CD5A6C" w:rsidP="00F805AF">
      <w:pPr>
        <w:ind w:left="-284" w:right="-285" w:firstLine="568"/>
        <w:jc w:val="both"/>
        <w:rPr>
          <w:color w:val="000000"/>
          <w:szCs w:val="24"/>
        </w:rPr>
      </w:pPr>
    </w:p>
    <w:p w14:paraId="5D4CE5FE" w14:textId="77777777" w:rsidR="00CD5A6C" w:rsidRPr="00AA3D1B" w:rsidRDefault="00CD5A6C" w:rsidP="00D75B58">
      <w:pPr>
        <w:ind w:left="-284" w:right="-285" w:firstLine="568"/>
        <w:jc w:val="both"/>
        <w:rPr>
          <w:b/>
          <w:color w:val="000000"/>
          <w:sz w:val="24"/>
          <w:szCs w:val="24"/>
        </w:rPr>
      </w:pPr>
      <w:r w:rsidRPr="00AA3D1B">
        <w:rPr>
          <w:b/>
          <w:color w:val="000000"/>
          <w:sz w:val="24"/>
          <w:szCs w:val="24"/>
        </w:rPr>
        <w:t>5.4 EĞİTİMLERİN BELGELENDİRİLMESİ</w:t>
      </w:r>
    </w:p>
    <w:p w14:paraId="6A202BF8" w14:textId="77777777" w:rsidR="00CD5A6C" w:rsidRPr="00AA3D1B" w:rsidRDefault="00CD5A6C" w:rsidP="00F805AF">
      <w:pPr>
        <w:ind w:left="-284" w:right="-285" w:firstLine="568"/>
        <w:jc w:val="both"/>
        <w:rPr>
          <w:sz w:val="24"/>
          <w:szCs w:val="24"/>
        </w:rPr>
      </w:pPr>
      <w:r w:rsidRPr="00AA3D1B">
        <w:rPr>
          <w:color w:val="000000"/>
          <w:sz w:val="24"/>
          <w:szCs w:val="24"/>
        </w:rPr>
        <w:t xml:space="preserve">Düzenlenen eğitimler belgelendirilerek çalışanın özlük dosyasında saklanır. Temel eğitimlere ilişkin belgeler yasal şartlarda yer alan örneğine uygun olarak düzenlenir. Çalışanın işten ayrılırken talep etmesi halinde ikinci bir nüsha düzenlenerek çalışana teslim edilir. </w:t>
      </w:r>
    </w:p>
    <w:p w14:paraId="6F43BC1B" w14:textId="77777777" w:rsidR="00CD5A6C" w:rsidRPr="003D3944" w:rsidRDefault="00CD5A6C" w:rsidP="00F805AF">
      <w:pPr>
        <w:ind w:left="-284" w:right="-285" w:firstLine="568"/>
        <w:jc w:val="both"/>
        <w:rPr>
          <w:color w:val="000000"/>
          <w:szCs w:val="24"/>
        </w:rPr>
      </w:pPr>
    </w:p>
    <w:p w14:paraId="1494510C" w14:textId="77777777" w:rsidR="00CD5A6C" w:rsidRPr="00AA3D1B" w:rsidRDefault="00CD5A6C" w:rsidP="00767333">
      <w:pPr>
        <w:ind w:left="-284" w:right="-285"/>
        <w:rPr>
          <w:color w:val="000000"/>
          <w:sz w:val="24"/>
          <w:szCs w:val="24"/>
        </w:rPr>
      </w:pPr>
      <w:r w:rsidRPr="00AA3D1B">
        <w:rPr>
          <w:b/>
          <w:color w:val="000000"/>
          <w:sz w:val="24"/>
          <w:szCs w:val="24"/>
        </w:rPr>
        <w:t>6</w:t>
      </w:r>
      <w:r w:rsidR="004662B1">
        <w:rPr>
          <w:b/>
          <w:color w:val="000000"/>
          <w:sz w:val="24"/>
          <w:szCs w:val="24"/>
        </w:rPr>
        <w:t xml:space="preserve">. </w:t>
      </w:r>
      <w:r w:rsidRPr="00AA3D1B">
        <w:rPr>
          <w:b/>
          <w:color w:val="000000"/>
          <w:sz w:val="24"/>
          <w:szCs w:val="24"/>
        </w:rPr>
        <w:t>İLGİLİ</w:t>
      </w:r>
      <w:r w:rsidR="004662B1">
        <w:rPr>
          <w:b/>
          <w:color w:val="000000"/>
          <w:sz w:val="24"/>
          <w:szCs w:val="24"/>
        </w:rPr>
        <w:t xml:space="preserve"> </w:t>
      </w:r>
      <w:r w:rsidRPr="00AA3D1B">
        <w:rPr>
          <w:b/>
          <w:color w:val="000000"/>
          <w:sz w:val="24"/>
          <w:szCs w:val="24"/>
        </w:rPr>
        <w:t>DOKÜMANLAR</w:t>
      </w:r>
    </w:p>
    <w:p w14:paraId="18F5E8F1" w14:textId="77777777" w:rsidR="00CD5A6C" w:rsidRPr="00AD5019" w:rsidRDefault="00CD5A6C" w:rsidP="00D1576B">
      <w:pPr>
        <w:ind w:right="-285" w:firstLine="284"/>
        <w:jc w:val="both"/>
        <w:rPr>
          <w:b/>
          <w:color w:val="000000"/>
          <w:sz w:val="24"/>
          <w:szCs w:val="24"/>
        </w:rPr>
      </w:pPr>
      <w:r w:rsidRPr="00AA3D1B">
        <w:rPr>
          <w:b/>
          <w:color w:val="000000"/>
          <w:sz w:val="24"/>
          <w:szCs w:val="24"/>
        </w:rPr>
        <w:t>6.</w:t>
      </w:r>
      <w:r w:rsidR="00D1576B">
        <w:rPr>
          <w:b/>
          <w:color w:val="000000"/>
          <w:sz w:val="24"/>
          <w:szCs w:val="24"/>
        </w:rPr>
        <w:t>1</w:t>
      </w:r>
      <w:r w:rsidRPr="00AA3D1B">
        <w:rPr>
          <w:b/>
          <w:color w:val="000000"/>
          <w:sz w:val="24"/>
          <w:szCs w:val="24"/>
        </w:rPr>
        <w:t xml:space="preserve"> DIŞ KAYNAKLI DOKÜMANLAR</w:t>
      </w:r>
    </w:p>
    <w:p w14:paraId="2CF62624" w14:textId="77777777" w:rsidR="00CB0006" w:rsidRPr="00AA3D1B" w:rsidRDefault="00692459" w:rsidP="003D3944">
      <w:pPr>
        <w:ind w:left="-284" w:right="-285" w:firstLine="568"/>
        <w:jc w:val="both"/>
        <w:rPr>
          <w:sz w:val="24"/>
          <w:szCs w:val="24"/>
        </w:rPr>
      </w:pPr>
      <w:r w:rsidRPr="00B235D1">
        <w:rPr>
          <w:color w:val="000000"/>
          <w:sz w:val="24"/>
          <w:szCs w:val="24"/>
        </w:rPr>
        <w:t>14.12.2018 tarihli Bakan Olur’u ile yürürlüğe g</w:t>
      </w:r>
      <w:r>
        <w:rPr>
          <w:color w:val="000000"/>
          <w:sz w:val="24"/>
          <w:szCs w:val="24"/>
        </w:rPr>
        <w:t>iren</w:t>
      </w:r>
      <w:r w:rsidRPr="00AA3D1B">
        <w:rPr>
          <w:b/>
          <w:bCs/>
          <w:i/>
          <w:color w:val="000000"/>
          <w:sz w:val="24"/>
          <w:szCs w:val="24"/>
        </w:rPr>
        <w:t xml:space="preserve"> </w:t>
      </w:r>
      <w:r w:rsidRPr="005130D4">
        <w:rPr>
          <w:bCs/>
          <w:color w:val="000000"/>
          <w:sz w:val="24"/>
          <w:szCs w:val="24"/>
        </w:rPr>
        <w:t>İçişleri Bakanlığı Hizmet</w:t>
      </w:r>
      <w:r w:rsidR="001B4F33">
        <w:rPr>
          <w:bCs/>
          <w:color w:val="000000"/>
          <w:sz w:val="24"/>
          <w:szCs w:val="24"/>
        </w:rPr>
        <w:t xml:space="preserve"> İ</w:t>
      </w:r>
      <w:r w:rsidRPr="005130D4">
        <w:rPr>
          <w:bCs/>
          <w:color w:val="000000"/>
          <w:sz w:val="24"/>
          <w:szCs w:val="24"/>
        </w:rPr>
        <w:t>çi Eğitim Yönetmeliği</w:t>
      </w:r>
    </w:p>
    <w:sectPr w:rsidR="00CB0006" w:rsidRPr="00AA3D1B" w:rsidSect="006246FA">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426" w:left="1134" w:header="426" w:footer="4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C011C" w14:textId="77777777" w:rsidR="009D6FFE" w:rsidRPr="0084618C" w:rsidRDefault="009D6FFE">
      <w:pPr>
        <w:rPr>
          <w:sz w:val="16"/>
          <w:szCs w:val="16"/>
        </w:rPr>
      </w:pPr>
      <w:r w:rsidRPr="0084618C">
        <w:rPr>
          <w:sz w:val="16"/>
          <w:szCs w:val="16"/>
        </w:rPr>
        <w:separator/>
      </w:r>
    </w:p>
  </w:endnote>
  <w:endnote w:type="continuationSeparator" w:id="0">
    <w:p w14:paraId="6E109985" w14:textId="77777777" w:rsidR="009D6FFE" w:rsidRPr="0084618C" w:rsidRDefault="009D6FFE">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B26C" w14:textId="77777777" w:rsidR="005A786E" w:rsidRDefault="005A786E">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48F7" w14:textId="77777777" w:rsidR="005A786E" w:rsidRDefault="005A786E">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FC239" w14:textId="77777777" w:rsidR="005A786E" w:rsidRDefault="005A786E">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1FC94" w14:textId="77777777" w:rsidR="009D6FFE" w:rsidRPr="0084618C" w:rsidRDefault="009D6FFE">
      <w:pPr>
        <w:rPr>
          <w:sz w:val="16"/>
          <w:szCs w:val="16"/>
        </w:rPr>
      </w:pPr>
      <w:r w:rsidRPr="0084618C">
        <w:rPr>
          <w:sz w:val="16"/>
          <w:szCs w:val="16"/>
        </w:rPr>
        <w:separator/>
      </w:r>
    </w:p>
  </w:footnote>
  <w:footnote w:type="continuationSeparator" w:id="0">
    <w:p w14:paraId="30790439" w14:textId="77777777" w:rsidR="009D6FFE" w:rsidRPr="0084618C" w:rsidRDefault="009D6FFE">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F8C8" w14:textId="77777777" w:rsidR="005A786E" w:rsidRDefault="005A786E">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AE1BE4" w14:paraId="3B385AB5" w14:textId="77777777" w:rsidTr="007361C8">
      <w:trPr>
        <w:cantSplit/>
        <w:trHeight w:hRule="exact" w:val="315"/>
        <w:jc w:val="center"/>
      </w:trPr>
      <w:tc>
        <w:tcPr>
          <w:tcW w:w="2340" w:type="dxa"/>
          <w:vMerge w:val="restart"/>
          <w:vAlign w:val="center"/>
        </w:tcPr>
        <w:p w14:paraId="2BF27C71" w14:textId="77777777" w:rsidR="00AE1BE4" w:rsidRPr="00920612" w:rsidRDefault="003310CF" w:rsidP="00AE1BE4">
          <w:pPr>
            <w:pStyle w:val="stbilgi"/>
            <w:ind w:left="-57"/>
            <w:jc w:val="center"/>
            <w:rPr>
              <w:b/>
              <w:sz w:val="16"/>
            </w:rPr>
          </w:pPr>
          <w:r>
            <w:rPr>
              <w:noProof/>
            </w:rPr>
            <w:drawing>
              <wp:inline distT="0" distB="0" distL="0" distR="0" wp14:anchorId="2B6878B2" wp14:editId="61EB0B9F">
                <wp:extent cx="1247775" cy="7524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52475"/>
                        </a:xfrm>
                        <a:prstGeom prst="rect">
                          <a:avLst/>
                        </a:prstGeom>
                        <a:noFill/>
                        <a:ln>
                          <a:noFill/>
                        </a:ln>
                      </pic:spPr>
                    </pic:pic>
                  </a:graphicData>
                </a:graphic>
              </wp:inline>
            </w:drawing>
          </w:r>
        </w:p>
      </w:tc>
      <w:tc>
        <w:tcPr>
          <w:tcW w:w="5268" w:type="dxa"/>
          <w:vMerge w:val="restart"/>
          <w:vAlign w:val="center"/>
        </w:tcPr>
        <w:p w14:paraId="109CCB87" w14:textId="77777777" w:rsidR="00AE1BE4" w:rsidRPr="00B4515D" w:rsidRDefault="00BB5819" w:rsidP="00BB5819">
          <w:pPr>
            <w:jc w:val="center"/>
            <w:rPr>
              <w:b/>
              <w:sz w:val="24"/>
            </w:rPr>
          </w:pPr>
          <w:r>
            <w:rPr>
              <w:b/>
              <w:sz w:val="24"/>
            </w:rPr>
            <w:t>HİZMET</w:t>
          </w:r>
          <w:r w:rsidR="00445CC3">
            <w:rPr>
              <w:b/>
              <w:sz w:val="24"/>
            </w:rPr>
            <w:t xml:space="preserve"> </w:t>
          </w:r>
          <w:r>
            <w:rPr>
              <w:b/>
              <w:sz w:val="24"/>
            </w:rPr>
            <w:t xml:space="preserve">İÇİ EĞİTİM </w:t>
          </w:r>
          <w:r w:rsidR="00D92789" w:rsidRPr="00D92789">
            <w:rPr>
              <w:b/>
              <w:sz w:val="24"/>
            </w:rPr>
            <w:t>PROSEDÜRÜ</w:t>
          </w:r>
        </w:p>
      </w:tc>
      <w:tc>
        <w:tcPr>
          <w:tcW w:w="1565" w:type="dxa"/>
          <w:vAlign w:val="center"/>
        </w:tcPr>
        <w:p w14:paraId="6A38B0AA" w14:textId="77777777" w:rsidR="00AE1BE4" w:rsidRPr="003A17C3" w:rsidRDefault="00AE1BE4" w:rsidP="00AE1BE4">
          <w:pPr>
            <w:pStyle w:val="stbilgi"/>
            <w:tabs>
              <w:tab w:val="left" w:pos="1489"/>
            </w:tabs>
          </w:pPr>
          <w:r w:rsidRPr="003A17C3">
            <w:t>Doküman No</w:t>
          </w:r>
        </w:p>
      </w:tc>
      <w:tc>
        <w:tcPr>
          <w:tcW w:w="1565" w:type="dxa"/>
          <w:vAlign w:val="center"/>
        </w:tcPr>
        <w:p w14:paraId="1BDE538F" w14:textId="11095288" w:rsidR="00AE1BE4" w:rsidRPr="003A17C3" w:rsidRDefault="00391CFD" w:rsidP="00AE1BE4">
          <w:pPr>
            <w:pStyle w:val="stbilgi"/>
            <w:jc w:val="center"/>
          </w:pPr>
          <w:r>
            <w:t>PR-</w:t>
          </w:r>
          <w:r w:rsidR="00A667F2">
            <w:t>0</w:t>
          </w:r>
          <w:r w:rsidR="005A786E">
            <w:t>7</w:t>
          </w:r>
        </w:p>
      </w:tc>
    </w:tr>
    <w:tr w:rsidR="00AE1BE4" w14:paraId="5C7B3CFA" w14:textId="77777777" w:rsidTr="007361C8">
      <w:trPr>
        <w:cantSplit/>
        <w:trHeight w:hRule="exact" w:val="315"/>
        <w:jc w:val="center"/>
      </w:trPr>
      <w:tc>
        <w:tcPr>
          <w:tcW w:w="2340" w:type="dxa"/>
          <w:vMerge/>
          <w:vAlign w:val="center"/>
        </w:tcPr>
        <w:p w14:paraId="7BFCAFB6" w14:textId="77777777" w:rsidR="00AE1BE4" w:rsidRDefault="00AE1BE4" w:rsidP="00AE1BE4">
          <w:pPr>
            <w:pStyle w:val="stbilgi"/>
            <w:ind w:left="-58"/>
            <w:jc w:val="center"/>
          </w:pPr>
        </w:p>
      </w:tc>
      <w:tc>
        <w:tcPr>
          <w:tcW w:w="5268" w:type="dxa"/>
          <w:vMerge/>
          <w:vAlign w:val="center"/>
        </w:tcPr>
        <w:p w14:paraId="27EDD0C8" w14:textId="77777777" w:rsidR="00AE1BE4" w:rsidRDefault="00AE1BE4" w:rsidP="00AE1BE4">
          <w:pPr>
            <w:pStyle w:val="stbilgi"/>
            <w:rPr>
              <w:rFonts w:ascii="Arial Black" w:hAnsi="Arial Black"/>
              <w:sz w:val="26"/>
            </w:rPr>
          </w:pPr>
        </w:p>
      </w:tc>
      <w:tc>
        <w:tcPr>
          <w:tcW w:w="1565" w:type="dxa"/>
          <w:vAlign w:val="center"/>
        </w:tcPr>
        <w:p w14:paraId="696F3F47" w14:textId="77777777" w:rsidR="00AE1BE4" w:rsidRPr="003A17C3" w:rsidRDefault="00AE1BE4" w:rsidP="00AE1BE4">
          <w:pPr>
            <w:pStyle w:val="stbilgi"/>
            <w:tabs>
              <w:tab w:val="left" w:pos="1489"/>
            </w:tabs>
          </w:pPr>
          <w:r w:rsidRPr="003A17C3">
            <w:t>İlk Yayın Tarihi</w:t>
          </w:r>
        </w:p>
      </w:tc>
      <w:tc>
        <w:tcPr>
          <w:tcW w:w="1565" w:type="dxa"/>
          <w:vAlign w:val="center"/>
        </w:tcPr>
        <w:p w14:paraId="6BDB7097" w14:textId="77777777" w:rsidR="00AE1BE4" w:rsidRDefault="00445CC3" w:rsidP="00AE1BE4">
          <w:pPr>
            <w:pStyle w:val="stbilgi"/>
            <w:spacing w:line="256" w:lineRule="auto"/>
            <w:jc w:val="center"/>
          </w:pPr>
          <w:r>
            <w:t>01.01.2023</w:t>
          </w:r>
        </w:p>
      </w:tc>
    </w:tr>
    <w:tr w:rsidR="00AE1BE4" w14:paraId="0A5EA445" w14:textId="77777777" w:rsidTr="007361C8">
      <w:trPr>
        <w:cantSplit/>
        <w:trHeight w:hRule="exact" w:val="315"/>
        <w:jc w:val="center"/>
      </w:trPr>
      <w:tc>
        <w:tcPr>
          <w:tcW w:w="2340" w:type="dxa"/>
          <w:vMerge/>
        </w:tcPr>
        <w:p w14:paraId="7EDF20DA" w14:textId="77777777" w:rsidR="00AE1BE4" w:rsidRDefault="00AE1BE4" w:rsidP="00AE1BE4">
          <w:pPr>
            <w:pStyle w:val="stbilgi"/>
            <w:jc w:val="center"/>
            <w:rPr>
              <w:rFonts w:ascii="Comic Sans MS" w:hAnsi="Comic Sans MS"/>
              <w:sz w:val="40"/>
            </w:rPr>
          </w:pPr>
        </w:p>
      </w:tc>
      <w:tc>
        <w:tcPr>
          <w:tcW w:w="5268" w:type="dxa"/>
          <w:vMerge/>
        </w:tcPr>
        <w:p w14:paraId="50FC49D3" w14:textId="77777777" w:rsidR="00AE1BE4" w:rsidRDefault="00AE1BE4" w:rsidP="00AE1BE4">
          <w:pPr>
            <w:pStyle w:val="stbilgi"/>
          </w:pPr>
        </w:p>
      </w:tc>
      <w:tc>
        <w:tcPr>
          <w:tcW w:w="1565" w:type="dxa"/>
          <w:vAlign w:val="center"/>
        </w:tcPr>
        <w:p w14:paraId="79A8FC97" w14:textId="77777777" w:rsidR="00AE1BE4" w:rsidRPr="003A17C3" w:rsidRDefault="00AE1BE4" w:rsidP="00AE1BE4">
          <w:pPr>
            <w:pStyle w:val="stbilgi"/>
            <w:tabs>
              <w:tab w:val="left" w:pos="1489"/>
            </w:tabs>
          </w:pPr>
          <w:r w:rsidRPr="003A17C3">
            <w:t>Revizyon Tarihi</w:t>
          </w:r>
        </w:p>
      </w:tc>
      <w:tc>
        <w:tcPr>
          <w:tcW w:w="1565" w:type="dxa"/>
          <w:vAlign w:val="center"/>
        </w:tcPr>
        <w:p w14:paraId="62EF1DFF" w14:textId="009BCE4E" w:rsidR="00AE1BE4" w:rsidRPr="003A17C3" w:rsidRDefault="00445CC3" w:rsidP="00AE1BE4">
          <w:pPr>
            <w:pStyle w:val="stbilgi"/>
            <w:jc w:val="center"/>
          </w:pPr>
          <w:r>
            <w:t>01.01.202</w:t>
          </w:r>
          <w:r w:rsidR="0034410C">
            <w:t>4</w:t>
          </w:r>
        </w:p>
      </w:tc>
    </w:tr>
    <w:tr w:rsidR="00AE1BE4" w14:paraId="625DAF5E" w14:textId="77777777" w:rsidTr="007361C8">
      <w:trPr>
        <w:cantSplit/>
        <w:trHeight w:hRule="exact" w:val="315"/>
        <w:jc w:val="center"/>
      </w:trPr>
      <w:tc>
        <w:tcPr>
          <w:tcW w:w="2340" w:type="dxa"/>
          <w:vMerge/>
        </w:tcPr>
        <w:p w14:paraId="6BD09C5E" w14:textId="77777777" w:rsidR="00AE1BE4" w:rsidRDefault="00AE1BE4" w:rsidP="00AE1BE4">
          <w:pPr>
            <w:pStyle w:val="stbilgi"/>
            <w:jc w:val="center"/>
            <w:rPr>
              <w:rFonts w:ascii="Comic Sans MS" w:hAnsi="Comic Sans MS"/>
              <w:sz w:val="40"/>
            </w:rPr>
          </w:pPr>
        </w:p>
      </w:tc>
      <w:tc>
        <w:tcPr>
          <w:tcW w:w="5268" w:type="dxa"/>
          <w:vMerge/>
          <w:vAlign w:val="center"/>
        </w:tcPr>
        <w:p w14:paraId="3D0BAFEB" w14:textId="77777777" w:rsidR="00AE1BE4" w:rsidRPr="00EE3576" w:rsidRDefault="00AE1BE4" w:rsidP="00AE1BE4">
          <w:pPr>
            <w:pStyle w:val="stbilgi"/>
            <w:rPr>
              <w:b/>
              <w:sz w:val="24"/>
              <w:szCs w:val="24"/>
            </w:rPr>
          </w:pPr>
        </w:p>
      </w:tc>
      <w:tc>
        <w:tcPr>
          <w:tcW w:w="1565" w:type="dxa"/>
          <w:vAlign w:val="center"/>
        </w:tcPr>
        <w:p w14:paraId="0468A843" w14:textId="77777777" w:rsidR="00AE1BE4" w:rsidRPr="003A17C3" w:rsidRDefault="00AE1BE4" w:rsidP="00AE1BE4">
          <w:pPr>
            <w:pStyle w:val="stbilgi"/>
          </w:pPr>
          <w:r w:rsidRPr="003A17C3">
            <w:t>Revizyon No</w:t>
          </w:r>
        </w:p>
      </w:tc>
      <w:tc>
        <w:tcPr>
          <w:tcW w:w="1565" w:type="dxa"/>
          <w:vAlign w:val="center"/>
        </w:tcPr>
        <w:p w14:paraId="3E0BB64E" w14:textId="77777777" w:rsidR="00AE1BE4" w:rsidRPr="003A17C3" w:rsidRDefault="00AE1BE4" w:rsidP="00AE1BE4">
          <w:pPr>
            <w:pStyle w:val="stbilgi"/>
            <w:jc w:val="center"/>
          </w:pPr>
          <w:r>
            <w:t>0</w:t>
          </w:r>
          <w:r w:rsidR="00445CC3">
            <w:t>1</w:t>
          </w:r>
        </w:p>
      </w:tc>
    </w:tr>
    <w:tr w:rsidR="00AE1BE4" w14:paraId="1780C9B0" w14:textId="77777777" w:rsidTr="007361C8">
      <w:trPr>
        <w:cantSplit/>
        <w:trHeight w:hRule="exact" w:val="315"/>
        <w:jc w:val="center"/>
      </w:trPr>
      <w:tc>
        <w:tcPr>
          <w:tcW w:w="2340" w:type="dxa"/>
          <w:vMerge/>
        </w:tcPr>
        <w:p w14:paraId="3F1D8B9B" w14:textId="77777777" w:rsidR="00AE1BE4" w:rsidRDefault="00AE1BE4" w:rsidP="00AE1BE4">
          <w:pPr>
            <w:pStyle w:val="stbilgi"/>
            <w:jc w:val="center"/>
            <w:rPr>
              <w:rFonts w:ascii="Comic Sans MS" w:hAnsi="Comic Sans MS"/>
              <w:sz w:val="40"/>
            </w:rPr>
          </w:pPr>
        </w:p>
      </w:tc>
      <w:tc>
        <w:tcPr>
          <w:tcW w:w="5268" w:type="dxa"/>
          <w:vMerge/>
        </w:tcPr>
        <w:p w14:paraId="6B8186B5" w14:textId="77777777" w:rsidR="00AE1BE4" w:rsidRDefault="00AE1BE4" w:rsidP="00AE1BE4">
          <w:pPr>
            <w:pStyle w:val="stbilgi"/>
          </w:pPr>
        </w:p>
      </w:tc>
      <w:tc>
        <w:tcPr>
          <w:tcW w:w="1565" w:type="dxa"/>
          <w:vAlign w:val="center"/>
        </w:tcPr>
        <w:p w14:paraId="6319BFF1" w14:textId="77777777" w:rsidR="00AE1BE4" w:rsidRPr="003A17C3" w:rsidRDefault="00AE1BE4" w:rsidP="00AE1BE4">
          <w:pPr>
            <w:pStyle w:val="stbilgi"/>
          </w:pPr>
          <w:r w:rsidRPr="003A17C3">
            <w:t>Sayfa No</w:t>
          </w:r>
        </w:p>
      </w:tc>
      <w:tc>
        <w:tcPr>
          <w:tcW w:w="1565" w:type="dxa"/>
          <w:vAlign w:val="center"/>
        </w:tcPr>
        <w:p w14:paraId="6DE579DB" w14:textId="77777777" w:rsidR="00AE1BE4" w:rsidRPr="003A17C3" w:rsidRDefault="00AE1BE4" w:rsidP="00AE1BE4">
          <w:pPr>
            <w:pStyle w:val="stbilgi"/>
            <w:tabs>
              <w:tab w:val="left" w:pos="1420"/>
            </w:tabs>
            <w:jc w:val="center"/>
          </w:pPr>
          <w:r w:rsidRPr="003A17C3">
            <w:rPr>
              <w:rStyle w:val="SayfaNumaras"/>
            </w:rPr>
            <w:fldChar w:fldCharType="begin"/>
          </w:r>
          <w:r w:rsidRPr="003A17C3">
            <w:rPr>
              <w:rStyle w:val="SayfaNumaras"/>
            </w:rPr>
            <w:instrText xml:space="preserve"> PAGE </w:instrText>
          </w:r>
          <w:r w:rsidRPr="003A17C3">
            <w:rPr>
              <w:rStyle w:val="SayfaNumaras"/>
            </w:rPr>
            <w:fldChar w:fldCharType="separate"/>
          </w:r>
          <w:r w:rsidR="00445194">
            <w:rPr>
              <w:rStyle w:val="SayfaNumaras"/>
              <w:noProof/>
            </w:rPr>
            <w:t>1</w:t>
          </w:r>
          <w:r w:rsidRPr="003A17C3">
            <w:rPr>
              <w:rStyle w:val="SayfaNumaras"/>
            </w:rPr>
            <w:fldChar w:fldCharType="end"/>
          </w:r>
          <w:r w:rsidRPr="003A17C3">
            <w:rPr>
              <w:rStyle w:val="SayfaNumaras"/>
            </w:rPr>
            <w:t>/</w:t>
          </w:r>
          <w:r w:rsidRPr="003A17C3">
            <w:rPr>
              <w:rStyle w:val="SayfaNumaras"/>
            </w:rPr>
            <w:fldChar w:fldCharType="begin"/>
          </w:r>
          <w:r w:rsidRPr="003A17C3">
            <w:rPr>
              <w:rStyle w:val="SayfaNumaras"/>
            </w:rPr>
            <w:instrText xml:space="preserve"> NUMPAGES </w:instrText>
          </w:r>
          <w:r w:rsidRPr="003A17C3">
            <w:rPr>
              <w:rStyle w:val="SayfaNumaras"/>
            </w:rPr>
            <w:fldChar w:fldCharType="separate"/>
          </w:r>
          <w:r w:rsidR="00445194">
            <w:rPr>
              <w:rStyle w:val="SayfaNumaras"/>
              <w:noProof/>
            </w:rPr>
            <w:t>7</w:t>
          </w:r>
          <w:r w:rsidRPr="003A17C3">
            <w:rPr>
              <w:rStyle w:val="SayfaNumaras"/>
            </w:rPr>
            <w:fldChar w:fldCharType="end"/>
          </w:r>
        </w:p>
      </w:tc>
    </w:tr>
  </w:tbl>
  <w:p w14:paraId="42C6139E" w14:textId="77777777" w:rsidR="00E24D83" w:rsidRPr="0084618C" w:rsidRDefault="00E24D83">
    <w:pPr>
      <w:pStyle w:val="stbilgi"/>
      <w:rPr>
        <w:rFonts w:ascii="Tahoma" w:hAnsi="Tahoma" w:cs="Tahoma"/>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EF2A5" w14:textId="77777777" w:rsidR="005A786E" w:rsidRDefault="005A786E">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99B"/>
    <w:multiLevelType w:val="hybridMultilevel"/>
    <w:tmpl w:val="3C54E506"/>
    <w:lvl w:ilvl="0" w:tplc="041F000D">
      <w:start w:val="1"/>
      <w:numFmt w:val="bullet"/>
      <w:lvlText w:val=""/>
      <w:lvlJc w:val="left"/>
      <w:pPr>
        <w:ind w:left="295" w:hanging="360"/>
      </w:pPr>
      <w:rPr>
        <w:rFonts w:ascii="Wingdings" w:hAnsi="Wingdings"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 w15:restartNumberingAfterBreak="0">
    <w:nsid w:val="0A5B6682"/>
    <w:multiLevelType w:val="hybridMultilevel"/>
    <w:tmpl w:val="91283220"/>
    <w:lvl w:ilvl="0" w:tplc="041F0019">
      <w:start w:val="1"/>
      <w:numFmt w:val="bullet"/>
      <w:lvlText w:val=""/>
      <w:lvlJc w:val="left"/>
      <w:pPr>
        <w:tabs>
          <w:tab w:val="num" w:pos="1014"/>
        </w:tabs>
        <w:ind w:left="1014" w:hanging="360"/>
      </w:pPr>
      <w:rPr>
        <w:rFonts w:ascii="Symbol" w:hAnsi="Symbol" w:hint="default"/>
      </w:rPr>
    </w:lvl>
    <w:lvl w:ilvl="1" w:tplc="041F0003" w:tentative="1">
      <w:start w:val="1"/>
      <w:numFmt w:val="bullet"/>
      <w:lvlText w:val="o"/>
      <w:lvlJc w:val="left"/>
      <w:pPr>
        <w:tabs>
          <w:tab w:val="num" w:pos="1014"/>
        </w:tabs>
        <w:ind w:left="1014" w:hanging="360"/>
      </w:pPr>
      <w:rPr>
        <w:rFonts w:ascii="Courier New" w:hAnsi="Courier New" w:cs="Courier New" w:hint="default"/>
      </w:rPr>
    </w:lvl>
    <w:lvl w:ilvl="2" w:tplc="041F0005" w:tentative="1">
      <w:start w:val="1"/>
      <w:numFmt w:val="bullet"/>
      <w:lvlText w:val=""/>
      <w:lvlJc w:val="left"/>
      <w:pPr>
        <w:tabs>
          <w:tab w:val="num" w:pos="1734"/>
        </w:tabs>
        <w:ind w:left="1734" w:hanging="360"/>
      </w:pPr>
      <w:rPr>
        <w:rFonts w:ascii="Wingdings" w:hAnsi="Wingdings" w:hint="default"/>
      </w:rPr>
    </w:lvl>
    <w:lvl w:ilvl="3" w:tplc="041F0001" w:tentative="1">
      <w:start w:val="1"/>
      <w:numFmt w:val="bullet"/>
      <w:lvlText w:val=""/>
      <w:lvlJc w:val="left"/>
      <w:pPr>
        <w:tabs>
          <w:tab w:val="num" w:pos="2454"/>
        </w:tabs>
        <w:ind w:left="2454" w:hanging="360"/>
      </w:pPr>
      <w:rPr>
        <w:rFonts w:ascii="Symbol" w:hAnsi="Symbol" w:hint="default"/>
      </w:rPr>
    </w:lvl>
    <w:lvl w:ilvl="4" w:tplc="041F0003" w:tentative="1">
      <w:start w:val="1"/>
      <w:numFmt w:val="bullet"/>
      <w:lvlText w:val="o"/>
      <w:lvlJc w:val="left"/>
      <w:pPr>
        <w:tabs>
          <w:tab w:val="num" w:pos="3174"/>
        </w:tabs>
        <w:ind w:left="3174" w:hanging="360"/>
      </w:pPr>
      <w:rPr>
        <w:rFonts w:ascii="Courier New" w:hAnsi="Courier New" w:cs="Courier New" w:hint="default"/>
      </w:rPr>
    </w:lvl>
    <w:lvl w:ilvl="5" w:tplc="041F0005" w:tentative="1">
      <w:start w:val="1"/>
      <w:numFmt w:val="bullet"/>
      <w:lvlText w:val=""/>
      <w:lvlJc w:val="left"/>
      <w:pPr>
        <w:tabs>
          <w:tab w:val="num" w:pos="3894"/>
        </w:tabs>
        <w:ind w:left="3894" w:hanging="360"/>
      </w:pPr>
      <w:rPr>
        <w:rFonts w:ascii="Wingdings" w:hAnsi="Wingdings" w:hint="default"/>
      </w:rPr>
    </w:lvl>
    <w:lvl w:ilvl="6" w:tplc="041F0001" w:tentative="1">
      <w:start w:val="1"/>
      <w:numFmt w:val="bullet"/>
      <w:lvlText w:val=""/>
      <w:lvlJc w:val="left"/>
      <w:pPr>
        <w:tabs>
          <w:tab w:val="num" w:pos="4614"/>
        </w:tabs>
        <w:ind w:left="4614" w:hanging="360"/>
      </w:pPr>
      <w:rPr>
        <w:rFonts w:ascii="Symbol" w:hAnsi="Symbol" w:hint="default"/>
      </w:rPr>
    </w:lvl>
    <w:lvl w:ilvl="7" w:tplc="041F0003" w:tentative="1">
      <w:start w:val="1"/>
      <w:numFmt w:val="bullet"/>
      <w:lvlText w:val="o"/>
      <w:lvlJc w:val="left"/>
      <w:pPr>
        <w:tabs>
          <w:tab w:val="num" w:pos="5334"/>
        </w:tabs>
        <w:ind w:left="5334" w:hanging="360"/>
      </w:pPr>
      <w:rPr>
        <w:rFonts w:ascii="Courier New" w:hAnsi="Courier New" w:cs="Courier New" w:hint="default"/>
      </w:rPr>
    </w:lvl>
    <w:lvl w:ilvl="8" w:tplc="041F0005" w:tentative="1">
      <w:start w:val="1"/>
      <w:numFmt w:val="bullet"/>
      <w:lvlText w:val=""/>
      <w:lvlJc w:val="left"/>
      <w:pPr>
        <w:tabs>
          <w:tab w:val="num" w:pos="6054"/>
        </w:tabs>
        <w:ind w:left="6054" w:hanging="360"/>
      </w:pPr>
      <w:rPr>
        <w:rFonts w:ascii="Wingdings" w:hAnsi="Wingdings" w:hint="default"/>
      </w:rPr>
    </w:lvl>
  </w:abstractNum>
  <w:abstractNum w:abstractNumId="2" w15:restartNumberingAfterBreak="0">
    <w:nsid w:val="11C452A9"/>
    <w:multiLevelType w:val="hybridMultilevel"/>
    <w:tmpl w:val="CE9CB912"/>
    <w:lvl w:ilvl="0" w:tplc="041F0001">
      <w:start w:val="1"/>
      <w:numFmt w:val="bullet"/>
      <w:lvlText w:val=""/>
      <w:lvlJc w:val="left"/>
      <w:pPr>
        <w:ind w:left="1287" w:hanging="360"/>
      </w:pPr>
      <w:rPr>
        <w:rFonts w:ascii="Symbol" w:hAnsi="Symbol"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31F2E18"/>
    <w:multiLevelType w:val="hybridMultilevel"/>
    <w:tmpl w:val="EFE6107E"/>
    <w:lvl w:ilvl="0" w:tplc="FB825784">
      <w:start w:val="1"/>
      <w:numFmt w:val="decimal"/>
      <w:lvlText w:val="%1."/>
      <w:lvlJc w:val="left"/>
      <w:pPr>
        <w:ind w:left="-65" w:hanging="360"/>
      </w:pPr>
      <w:rPr>
        <w:rFonts w:hint="default"/>
      </w:rPr>
    </w:lvl>
    <w:lvl w:ilvl="1" w:tplc="041F0019" w:tentative="1">
      <w:start w:val="1"/>
      <w:numFmt w:val="lowerLetter"/>
      <w:lvlText w:val="%2."/>
      <w:lvlJc w:val="left"/>
      <w:pPr>
        <w:ind w:left="655" w:hanging="360"/>
      </w:pPr>
    </w:lvl>
    <w:lvl w:ilvl="2" w:tplc="041F001B" w:tentative="1">
      <w:start w:val="1"/>
      <w:numFmt w:val="lowerRoman"/>
      <w:lvlText w:val="%3."/>
      <w:lvlJc w:val="right"/>
      <w:pPr>
        <w:ind w:left="1375" w:hanging="180"/>
      </w:pPr>
    </w:lvl>
    <w:lvl w:ilvl="3" w:tplc="041F000F" w:tentative="1">
      <w:start w:val="1"/>
      <w:numFmt w:val="decimal"/>
      <w:lvlText w:val="%4."/>
      <w:lvlJc w:val="left"/>
      <w:pPr>
        <w:ind w:left="2095" w:hanging="360"/>
      </w:pPr>
    </w:lvl>
    <w:lvl w:ilvl="4" w:tplc="041F0019" w:tentative="1">
      <w:start w:val="1"/>
      <w:numFmt w:val="lowerLetter"/>
      <w:lvlText w:val="%5."/>
      <w:lvlJc w:val="left"/>
      <w:pPr>
        <w:ind w:left="2815" w:hanging="360"/>
      </w:pPr>
    </w:lvl>
    <w:lvl w:ilvl="5" w:tplc="041F001B" w:tentative="1">
      <w:start w:val="1"/>
      <w:numFmt w:val="lowerRoman"/>
      <w:lvlText w:val="%6."/>
      <w:lvlJc w:val="right"/>
      <w:pPr>
        <w:ind w:left="3535" w:hanging="180"/>
      </w:pPr>
    </w:lvl>
    <w:lvl w:ilvl="6" w:tplc="041F000F" w:tentative="1">
      <w:start w:val="1"/>
      <w:numFmt w:val="decimal"/>
      <w:lvlText w:val="%7."/>
      <w:lvlJc w:val="left"/>
      <w:pPr>
        <w:ind w:left="4255" w:hanging="360"/>
      </w:pPr>
    </w:lvl>
    <w:lvl w:ilvl="7" w:tplc="041F0019" w:tentative="1">
      <w:start w:val="1"/>
      <w:numFmt w:val="lowerLetter"/>
      <w:lvlText w:val="%8."/>
      <w:lvlJc w:val="left"/>
      <w:pPr>
        <w:ind w:left="4975" w:hanging="360"/>
      </w:pPr>
    </w:lvl>
    <w:lvl w:ilvl="8" w:tplc="041F001B" w:tentative="1">
      <w:start w:val="1"/>
      <w:numFmt w:val="lowerRoman"/>
      <w:lvlText w:val="%9."/>
      <w:lvlJc w:val="right"/>
      <w:pPr>
        <w:ind w:left="5695" w:hanging="180"/>
      </w:pPr>
    </w:lvl>
  </w:abstractNum>
  <w:abstractNum w:abstractNumId="4" w15:restartNumberingAfterBreak="0">
    <w:nsid w:val="176A641C"/>
    <w:multiLevelType w:val="hybridMultilevel"/>
    <w:tmpl w:val="AD400B6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15:restartNumberingAfterBreak="0">
    <w:nsid w:val="18E83E35"/>
    <w:multiLevelType w:val="multilevel"/>
    <w:tmpl w:val="4F3AC0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887A20"/>
    <w:multiLevelType w:val="multilevel"/>
    <w:tmpl w:val="8CB0AA9C"/>
    <w:lvl w:ilvl="0">
      <w:start w:val="1"/>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4.1"/>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B979F9"/>
    <w:multiLevelType w:val="multilevel"/>
    <w:tmpl w:val="C688CF36"/>
    <w:lvl w:ilvl="0">
      <w:start w:val="5"/>
      <w:numFmt w:val="decimal"/>
      <w:lvlText w:val="%1."/>
      <w:lvlJc w:val="left"/>
      <w:pPr>
        <w:ind w:left="-65" w:hanging="360"/>
      </w:pPr>
      <w:rPr>
        <w:rFonts w:hint="default"/>
      </w:rPr>
    </w:lvl>
    <w:lvl w:ilvl="1">
      <w:start w:val="1"/>
      <w:numFmt w:val="decimal"/>
      <w:isLgl/>
      <w:lvlText w:val="%1.%2."/>
      <w:lvlJc w:val="left"/>
      <w:pPr>
        <w:ind w:left="720" w:hanging="720"/>
      </w:pPr>
      <w:rPr>
        <w:rFonts w:cs="Arial" w:hint="default"/>
        <w:b/>
        <w:i w:val="0"/>
        <w:color w:val="000000"/>
      </w:rPr>
    </w:lvl>
    <w:lvl w:ilvl="2">
      <w:start w:val="1"/>
      <w:numFmt w:val="decimal"/>
      <w:isLgl/>
      <w:lvlText w:val="%1.%2.%3."/>
      <w:lvlJc w:val="left"/>
      <w:pPr>
        <w:ind w:left="295" w:hanging="720"/>
      </w:pPr>
      <w:rPr>
        <w:rFonts w:cs="Arial" w:hint="default"/>
        <w:color w:val="000000"/>
      </w:rPr>
    </w:lvl>
    <w:lvl w:ilvl="3">
      <w:start w:val="1"/>
      <w:numFmt w:val="decimal"/>
      <w:isLgl/>
      <w:lvlText w:val="%1.%2.%3.%4."/>
      <w:lvlJc w:val="left"/>
      <w:pPr>
        <w:ind w:left="655" w:hanging="1080"/>
      </w:pPr>
      <w:rPr>
        <w:rFonts w:cs="Arial" w:hint="default"/>
        <w:color w:val="000000"/>
      </w:rPr>
    </w:lvl>
    <w:lvl w:ilvl="4">
      <w:start w:val="1"/>
      <w:numFmt w:val="decimal"/>
      <w:isLgl/>
      <w:lvlText w:val="%1.%2.%3.%4.%5."/>
      <w:lvlJc w:val="left"/>
      <w:pPr>
        <w:ind w:left="1015" w:hanging="1440"/>
      </w:pPr>
      <w:rPr>
        <w:rFonts w:cs="Arial" w:hint="default"/>
        <w:color w:val="000000"/>
      </w:rPr>
    </w:lvl>
    <w:lvl w:ilvl="5">
      <w:start w:val="1"/>
      <w:numFmt w:val="decimal"/>
      <w:isLgl/>
      <w:lvlText w:val="%1.%2.%3.%4.%5.%6."/>
      <w:lvlJc w:val="left"/>
      <w:pPr>
        <w:ind w:left="1015" w:hanging="1440"/>
      </w:pPr>
      <w:rPr>
        <w:rFonts w:cs="Arial" w:hint="default"/>
        <w:color w:val="000000"/>
      </w:rPr>
    </w:lvl>
    <w:lvl w:ilvl="6">
      <w:start w:val="1"/>
      <w:numFmt w:val="decimal"/>
      <w:isLgl/>
      <w:lvlText w:val="%1.%2.%3.%4.%5.%6.%7."/>
      <w:lvlJc w:val="left"/>
      <w:pPr>
        <w:ind w:left="1375" w:hanging="1800"/>
      </w:pPr>
      <w:rPr>
        <w:rFonts w:cs="Arial" w:hint="default"/>
        <w:color w:val="000000"/>
      </w:rPr>
    </w:lvl>
    <w:lvl w:ilvl="7">
      <w:start w:val="1"/>
      <w:numFmt w:val="decimal"/>
      <w:isLgl/>
      <w:lvlText w:val="%1.%2.%3.%4.%5.%6.%7.%8."/>
      <w:lvlJc w:val="left"/>
      <w:pPr>
        <w:ind w:left="1735" w:hanging="2160"/>
      </w:pPr>
      <w:rPr>
        <w:rFonts w:cs="Arial" w:hint="default"/>
        <w:color w:val="000000"/>
      </w:rPr>
    </w:lvl>
    <w:lvl w:ilvl="8">
      <w:start w:val="1"/>
      <w:numFmt w:val="decimal"/>
      <w:isLgl/>
      <w:lvlText w:val="%1.%2.%3.%4.%5.%6.%7.%8.%9."/>
      <w:lvlJc w:val="left"/>
      <w:pPr>
        <w:ind w:left="1735" w:hanging="2160"/>
      </w:pPr>
      <w:rPr>
        <w:rFonts w:cs="Arial" w:hint="default"/>
        <w:color w:val="000000"/>
      </w:rPr>
    </w:lvl>
  </w:abstractNum>
  <w:abstractNum w:abstractNumId="8" w15:restartNumberingAfterBreak="0">
    <w:nsid w:val="25CB1EBB"/>
    <w:multiLevelType w:val="multilevel"/>
    <w:tmpl w:val="4F4C942A"/>
    <w:lvl w:ilvl="0">
      <w:start w:val="5"/>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31DA2400"/>
    <w:multiLevelType w:val="hybridMultilevel"/>
    <w:tmpl w:val="C52C9E58"/>
    <w:lvl w:ilvl="0" w:tplc="FFFFFFFF">
      <w:start w:val="1"/>
      <w:numFmt w:val="bullet"/>
      <w:lvlText w:val=""/>
      <w:lvlJc w:val="left"/>
      <w:pPr>
        <w:tabs>
          <w:tab w:val="num" w:pos="720"/>
        </w:tabs>
        <w:ind w:left="720" w:hanging="360"/>
      </w:pPr>
      <w:rPr>
        <w:rFonts w:ascii="Wingdings" w:hAnsi="Wingdings" w:hint="default"/>
      </w:rPr>
    </w:lvl>
    <w:lvl w:ilvl="1" w:tplc="041F0019">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76083"/>
    <w:multiLevelType w:val="multilevel"/>
    <w:tmpl w:val="AC3055C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6AC3098"/>
    <w:multiLevelType w:val="hybridMultilevel"/>
    <w:tmpl w:val="E77E72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8AC51B7"/>
    <w:multiLevelType w:val="hybridMultilevel"/>
    <w:tmpl w:val="590A3F1E"/>
    <w:lvl w:ilvl="0" w:tplc="041F000D">
      <w:start w:val="1"/>
      <w:numFmt w:val="bullet"/>
      <w:lvlText w:val=""/>
      <w:lvlJc w:val="left"/>
      <w:pPr>
        <w:ind w:left="295" w:hanging="360"/>
      </w:pPr>
      <w:rPr>
        <w:rFonts w:ascii="Wingdings" w:hAnsi="Wingdings"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15:restartNumberingAfterBreak="0">
    <w:nsid w:val="38B12AAE"/>
    <w:multiLevelType w:val="hybridMultilevel"/>
    <w:tmpl w:val="8D848622"/>
    <w:lvl w:ilvl="0" w:tplc="66E4CC42">
      <w:start w:val="5"/>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395BB6"/>
    <w:multiLevelType w:val="hybridMultilevel"/>
    <w:tmpl w:val="2578C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456AB2"/>
    <w:multiLevelType w:val="hybridMultilevel"/>
    <w:tmpl w:val="0AF851D6"/>
    <w:lvl w:ilvl="0" w:tplc="041F000D">
      <w:start w:val="1"/>
      <w:numFmt w:val="bullet"/>
      <w:lvlText w:val=""/>
      <w:lvlJc w:val="left"/>
      <w:pPr>
        <w:ind w:left="2149" w:hanging="360"/>
      </w:pPr>
      <w:rPr>
        <w:rFonts w:ascii="Wingdings" w:hAnsi="Wingdings" w:hint="default"/>
      </w:rPr>
    </w:lvl>
    <w:lvl w:ilvl="1" w:tplc="041F0003">
      <w:start w:val="1"/>
      <w:numFmt w:val="bullet"/>
      <w:lvlText w:val="o"/>
      <w:lvlJc w:val="left"/>
      <w:pPr>
        <w:ind w:left="2869" w:hanging="360"/>
      </w:pPr>
      <w:rPr>
        <w:rFonts w:ascii="Courier New" w:hAnsi="Courier New" w:cs="Courier New" w:hint="default"/>
      </w:rPr>
    </w:lvl>
    <w:lvl w:ilvl="2" w:tplc="041F0005">
      <w:start w:val="1"/>
      <w:numFmt w:val="bullet"/>
      <w:lvlText w:val=""/>
      <w:lvlJc w:val="left"/>
      <w:pPr>
        <w:ind w:left="3589" w:hanging="360"/>
      </w:pPr>
      <w:rPr>
        <w:rFonts w:ascii="Wingdings" w:hAnsi="Wingdings" w:hint="default"/>
      </w:rPr>
    </w:lvl>
    <w:lvl w:ilvl="3" w:tplc="041F0001">
      <w:start w:val="1"/>
      <w:numFmt w:val="bullet"/>
      <w:lvlText w:val=""/>
      <w:lvlJc w:val="left"/>
      <w:pPr>
        <w:ind w:left="4309" w:hanging="360"/>
      </w:pPr>
      <w:rPr>
        <w:rFonts w:ascii="Symbol" w:hAnsi="Symbol" w:hint="default"/>
      </w:rPr>
    </w:lvl>
    <w:lvl w:ilvl="4" w:tplc="041F0003">
      <w:start w:val="1"/>
      <w:numFmt w:val="bullet"/>
      <w:lvlText w:val="o"/>
      <w:lvlJc w:val="left"/>
      <w:pPr>
        <w:ind w:left="5029" w:hanging="360"/>
      </w:pPr>
      <w:rPr>
        <w:rFonts w:ascii="Courier New" w:hAnsi="Courier New" w:cs="Courier New" w:hint="default"/>
      </w:rPr>
    </w:lvl>
    <w:lvl w:ilvl="5" w:tplc="041F0005">
      <w:start w:val="1"/>
      <w:numFmt w:val="bullet"/>
      <w:lvlText w:val=""/>
      <w:lvlJc w:val="left"/>
      <w:pPr>
        <w:ind w:left="5749" w:hanging="360"/>
      </w:pPr>
      <w:rPr>
        <w:rFonts w:ascii="Wingdings" w:hAnsi="Wingdings" w:hint="default"/>
      </w:rPr>
    </w:lvl>
    <w:lvl w:ilvl="6" w:tplc="041F0001">
      <w:start w:val="1"/>
      <w:numFmt w:val="bullet"/>
      <w:lvlText w:val=""/>
      <w:lvlJc w:val="left"/>
      <w:pPr>
        <w:ind w:left="6469" w:hanging="360"/>
      </w:pPr>
      <w:rPr>
        <w:rFonts w:ascii="Symbol" w:hAnsi="Symbol" w:hint="default"/>
      </w:rPr>
    </w:lvl>
    <w:lvl w:ilvl="7" w:tplc="041F0003">
      <w:start w:val="1"/>
      <w:numFmt w:val="bullet"/>
      <w:lvlText w:val="o"/>
      <w:lvlJc w:val="left"/>
      <w:pPr>
        <w:ind w:left="7189" w:hanging="360"/>
      </w:pPr>
      <w:rPr>
        <w:rFonts w:ascii="Courier New" w:hAnsi="Courier New" w:cs="Courier New" w:hint="default"/>
      </w:rPr>
    </w:lvl>
    <w:lvl w:ilvl="8" w:tplc="041F0005">
      <w:start w:val="1"/>
      <w:numFmt w:val="bullet"/>
      <w:lvlText w:val=""/>
      <w:lvlJc w:val="left"/>
      <w:pPr>
        <w:ind w:left="7909" w:hanging="360"/>
      </w:pPr>
      <w:rPr>
        <w:rFonts w:ascii="Wingdings" w:hAnsi="Wingdings" w:hint="default"/>
      </w:rPr>
    </w:lvl>
  </w:abstractNum>
  <w:abstractNum w:abstractNumId="16" w15:restartNumberingAfterBreak="0">
    <w:nsid w:val="522B7ABE"/>
    <w:multiLevelType w:val="hybridMultilevel"/>
    <w:tmpl w:val="57107226"/>
    <w:lvl w:ilvl="0" w:tplc="041F0001">
      <w:start w:val="1"/>
      <w:numFmt w:val="bullet"/>
      <w:lvlText w:val=""/>
      <w:lvlJc w:val="left"/>
      <w:pPr>
        <w:ind w:left="735" w:hanging="360"/>
      </w:pPr>
      <w:rPr>
        <w:rFonts w:ascii="Symbol" w:hAnsi="Symbol" w:hint="default"/>
      </w:rPr>
    </w:lvl>
    <w:lvl w:ilvl="1" w:tplc="041F0003" w:tentative="1">
      <w:start w:val="1"/>
      <w:numFmt w:val="bullet"/>
      <w:lvlText w:val="o"/>
      <w:lvlJc w:val="left"/>
      <w:pPr>
        <w:ind w:left="1455" w:hanging="360"/>
      </w:pPr>
      <w:rPr>
        <w:rFonts w:ascii="Courier New" w:hAnsi="Courier New" w:cs="Courier New" w:hint="default"/>
      </w:rPr>
    </w:lvl>
    <w:lvl w:ilvl="2" w:tplc="041F0005" w:tentative="1">
      <w:start w:val="1"/>
      <w:numFmt w:val="bullet"/>
      <w:lvlText w:val=""/>
      <w:lvlJc w:val="left"/>
      <w:pPr>
        <w:ind w:left="2175" w:hanging="360"/>
      </w:pPr>
      <w:rPr>
        <w:rFonts w:ascii="Wingdings" w:hAnsi="Wingdings" w:hint="default"/>
      </w:rPr>
    </w:lvl>
    <w:lvl w:ilvl="3" w:tplc="041F0001" w:tentative="1">
      <w:start w:val="1"/>
      <w:numFmt w:val="bullet"/>
      <w:lvlText w:val=""/>
      <w:lvlJc w:val="left"/>
      <w:pPr>
        <w:ind w:left="2895" w:hanging="360"/>
      </w:pPr>
      <w:rPr>
        <w:rFonts w:ascii="Symbol" w:hAnsi="Symbol" w:hint="default"/>
      </w:rPr>
    </w:lvl>
    <w:lvl w:ilvl="4" w:tplc="041F0003" w:tentative="1">
      <w:start w:val="1"/>
      <w:numFmt w:val="bullet"/>
      <w:lvlText w:val="o"/>
      <w:lvlJc w:val="left"/>
      <w:pPr>
        <w:ind w:left="3615" w:hanging="360"/>
      </w:pPr>
      <w:rPr>
        <w:rFonts w:ascii="Courier New" w:hAnsi="Courier New" w:cs="Courier New" w:hint="default"/>
      </w:rPr>
    </w:lvl>
    <w:lvl w:ilvl="5" w:tplc="041F0005" w:tentative="1">
      <w:start w:val="1"/>
      <w:numFmt w:val="bullet"/>
      <w:lvlText w:val=""/>
      <w:lvlJc w:val="left"/>
      <w:pPr>
        <w:ind w:left="4335" w:hanging="360"/>
      </w:pPr>
      <w:rPr>
        <w:rFonts w:ascii="Wingdings" w:hAnsi="Wingdings" w:hint="default"/>
      </w:rPr>
    </w:lvl>
    <w:lvl w:ilvl="6" w:tplc="041F0001" w:tentative="1">
      <w:start w:val="1"/>
      <w:numFmt w:val="bullet"/>
      <w:lvlText w:val=""/>
      <w:lvlJc w:val="left"/>
      <w:pPr>
        <w:ind w:left="5055" w:hanging="360"/>
      </w:pPr>
      <w:rPr>
        <w:rFonts w:ascii="Symbol" w:hAnsi="Symbol" w:hint="default"/>
      </w:rPr>
    </w:lvl>
    <w:lvl w:ilvl="7" w:tplc="041F0003" w:tentative="1">
      <w:start w:val="1"/>
      <w:numFmt w:val="bullet"/>
      <w:lvlText w:val="o"/>
      <w:lvlJc w:val="left"/>
      <w:pPr>
        <w:ind w:left="5775" w:hanging="360"/>
      </w:pPr>
      <w:rPr>
        <w:rFonts w:ascii="Courier New" w:hAnsi="Courier New" w:cs="Courier New" w:hint="default"/>
      </w:rPr>
    </w:lvl>
    <w:lvl w:ilvl="8" w:tplc="041F0005" w:tentative="1">
      <w:start w:val="1"/>
      <w:numFmt w:val="bullet"/>
      <w:lvlText w:val=""/>
      <w:lvlJc w:val="left"/>
      <w:pPr>
        <w:ind w:left="6495" w:hanging="360"/>
      </w:pPr>
      <w:rPr>
        <w:rFonts w:ascii="Wingdings" w:hAnsi="Wingdings" w:hint="default"/>
      </w:rPr>
    </w:lvl>
  </w:abstractNum>
  <w:abstractNum w:abstractNumId="17" w15:restartNumberingAfterBreak="0">
    <w:nsid w:val="59AD13C2"/>
    <w:multiLevelType w:val="hybridMultilevel"/>
    <w:tmpl w:val="7682E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8D251C"/>
    <w:multiLevelType w:val="hybridMultilevel"/>
    <w:tmpl w:val="AAA858FE"/>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DC2405"/>
    <w:multiLevelType w:val="hybridMultilevel"/>
    <w:tmpl w:val="122A4C18"/>
    <w:lvl w:ilvl="0" w:tplc="041F0001">
      <w:start w:val="1"/>
      <w:numFmt w:val="bullet"/>
      <w:lvlText w:val=""/>
      <w:lvlJc w:val="left"/>
      <w:pPr>
        <w:ind w:left="688" w:hanging="360"/>
      </w:pPr>
      <w:rPr>
        <w:rFonts w:ascii="Symbol" w:hAnsi="Symbol" w:hint="default"/>
      </w:rPr>
    </w:lvl>
    <w:lvl w:ilvl="1" w:tplc="041F0003" w:tentative="1">
      <w:start w:val="1"/>
      <w:numFmt w:val="bullet"/>
      <w:lvlText w:val="o"/>
      <w:lvlJc w:val="left"/>
      <w:pPr>
        <w:ind w:left="1408" w:hanging="360"/>
      </w:pPr>
      <w:rPr>
        <w:rFonts w:ascii="Courier New" w:hAnsi="Courier New" w:cs="Courier New" w:hint="default"/>
      </w:rPr>
    </w:lvl>
    <w:lvl w:ilvl="2" w:tplc="041F0005" w:tentative="1">
      <w:start w:val="1"/>
      <w:numFmt w:val="bullet"/>
      <w:lvlText w:val=""/>
      <w:lvlJc w:val="left"/>
      <w:pPr>
        <w:ind w:left="2128" w:hanging="360"/>
      </w:pPr>
      <w:rPr>
        <w:rFonts w:ascii="Wingdings" w:hAnsi="Wingdings" w:hint="default"/>
      </w:rPr>
    </w:lvl>
    <w:lvl w:ilvl="3" w:tplc="041F0001" w:tentative="1">
      <w:start w:val="1"/>
      <w:numFmt w:val="bullet"/>
      <w:lvlText w:val=""/>
      <w:lvlJc w:val="left"/>
      <w:pPr>
        <w:ind w:left="2848" w:hanging="360"/>
      </w:pPr>
      <w:rPr>
        <w:rFonts w:ascii="Symbol" w:hAnsi="Symbol" w:hint="default"/>
      </w:rPr>
    </w:lvl>
    <w:lvl w:ilvl="4" w:tplc="041F0003" w:tentative="1">
      <w:start w:val="1"/>
      <w:numFmt w:val="bullet"/>
      <w:lvlText w:val="o"/>
      <w:lvlJc w:val="left"/>
      <w:pPr>
        <w:ind w:left="3568" w:hanging="360"/>
      </w:pPr>
      <w:rPr>
        <w:rFonts w:ascii="Courier New" w:hAnsi="Courier New" w:cs="Courier New" w:hint="default"/>
      </w:rPr>
    </w:lvl>
    <w:lvl w:ilvl="5" w:tplc="041F0005" w:tentative="1">
      <w:start w:val="1"/>
      <w:numFmt w:val="bullet"/>
      <w:lvlText w:val=""/>
      <w:lvlJc w:val="left"/>
      <w:pPr>
        <w:ind w:left="4288" w:hanging="360"/>
      </w:pPr>
      <w:rPr>
        <w:rFonts w:ascii="Wingdings" w:hAnsi="Wingdings" w:hint="default"/>
      </w:rPr>
    </w:lvl>
    <w:lvl w:ilvl="6" w:tplc="041F0001" w:tentative="1">
      <w:start w:val="1"/>
      <w:numFmt w:val="bullet"/>
      <w:lvlText w:val=""/>
      <w:lvlJc w:val="left"/>
      <w:pPr>
        <w:ind w:left="5008" w:hanging="360"/>
      </w:pPr>
      <w:rPr>
        <w:rFonts w:ascii="Symbol" w:hAnsi="Symbol" w:hint="default"/>
      </w:rPr>
    </w:lvl>
    <w:lvl w:ilvl="7" w:tplc="041F0003" w:tentative="1">
      <w:start w:val="1"/>
      <w:numFmt w:val="bullet"/>
      <w:lvlText w:val="o"/>
      <w:lvlJc w:val="left"/>
      <w:pPr>
        <w:ind w:left="5728" w:hanging="360"/>
      </w:pPr>
      <w:rPr>
        <w:rFonts w:ascii="Courier New" w:hAnsi="Courier New" w:cs="Courier New" w:hint="default"/>
      </w:rPr>
    </w:lvl>
    <w:lvl w:ilvl="8" w:tplc="041F0005" w:tentative="1">
      <w:start w:val="1"/>
      <w:numFmt w:val="bullet"/>
      <w:lvlText w:val=""/>
      <w:lvlJc w:val="left"/>
      <w:pPr>
        <w:ind w:left="6448" w:hanging="360"/>
      </w:pPr>
      <w:rPr>
        <w:rFonts w:ascii="Wingdings" w:hAnsi="Wingdings" w:hint="default"/>
      </w:rPr>
    </w:lvl>
  </w:abstractNum>
  <w:abstractNum w:abstractNumId="20" w15:restartNumberingAfterBreak="0">
    <w:nsid w:val="66F75C25"/>
    <w:multiLevelType w:val="hybridMultilevel"/>
    <w:tmpl w:val="F7F07120"/>
    <w:lvl w:ilvl="0" w:tplc="903A90F8">
      <w:start w:val="1"/>
      <w:numFmt w:val="decimal"/>
      <w:lvlText w:val="%1-"/>
      <w:lvlJc w:val="left"/>
      <w:pPr>
        <w:ind w:left="360" w:hanging="360"/>
      </w:pPr>
      <w:rPr>
        <w:rFonts w:hint="default"/>
      </w:rPr>
    </w:lvl>
    <w:lvl w:ilvl="1" w:tplc="041F0019" w:tentative="1">
      <w:start w:val="1"/>
      <w:numFmt w:val="lowerLetter"/>
      <w:lvlText w:val="%2."/>
      <w:lvlJc w:val="left"/>
      <w:pPr>
        <w:ind w:left="655" w:hanging="360"/>
      </w:pPr>
    </w:lvl>
    <w:lvl w:ilvl="2" w:tplc="041F001B" w:tentative="1">
      <w:start w:val="1"/>
      <w:numFmt w:val="lowerRoman"/>
      <w:lvlText w:val="%3."/>
      <w:lvlJc w:val="right"/>
      <w:pPr>
        <w:ind w:left="1375" w:hanging="180"/>
      </w:pPr>
    </w:lvl>
    <w:lvl w:ilvl="3" w:tplc="041F000F" w:tentative="1">
      <w:start w:val="1"/>
      <w:numFmt w:val="decimal"/>
      <w:lvlText w:val="%4."/>
      <w:lvlJc w:val="left"/>
      <w:pPr>
        <w:ind w:left="2095" w:hanging="360"/>
      </w:pPr>
    </w:lvl>
    <w:lvl w:ilvl="4" w:tplc="041F0019" w:tentative="1">
      <w:start w:val="1"/>
      <w:numFmt w:val="lowerLetter"/>
      <w:lvlText w:val="%5."/>
      <w:lvlJc w:val="left"/>
      <w:pPr>
        <w:ind w:left="2815" w:hanging="360"/>
      </w:pPr>
    </w:lvl>
    <w:lvl w:ilvl="5" w:tplc="041F001B" w:tentative="1">
      <w:start w:val="1"/>
      <w:numFmt w:val="lowerRoman"/>
      <w:lvlText w:val="%6."/>
      <w:lvlJc w:val="right"/>
      <w:pPr>
        <w:ind w:left="3535" w:hanging="180"/>
      </w:pPr>
    </w:lvl>
    <w:lvl w:ilvl="6" w:tplc="041F000F" w:tentative="1">
      <w:start w:val="1"/>
      <w:numFmt w:val="decimal"/>
      <w:lvlText w:val="%7."/>
      <w:lvlJc w:val="left"/>
      <w:pPr>
        <w:ind w:left="4255" w:hanging="360"/>
      </w:pPr>
    </w:lvl>
    <w:lvl w:ilvl="7" w:tplc="041F0019" w:tentative="1">
      <w:start w:val="1"/>
      <w:numFmt w:val="lowerLetter"/>
      <w:lvlText w:val="%8."/>
      <w:lvlJc w:val="left"/>
      <w:pPr>
        <w:ind w:left="4975" w:hanging="360"/>
      </w:pPr>
    </w:lvl>
    <w:lvl w:ilvl="8" w:tplc="041F001B" w:tentative="1">
      <w:start w:val="1"/>
      <w:numFmt w:val="lowerRoman"/>
      <w:lvlText w:val="%9."/>
      <w:lvlJc w:val="right"/>
      <w:pPr>
        <w:ind w:left="5695" w:hanging="180"/>
      </w:pPr>
    </w:lvl>
  </w:abstractNum>
  <w:abstractNum w:abstractNumId="21" w15:restartNumberingAfterBreak="0">
    <w:nsid w:val="6C15363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FA04D2"/>
    <w:multiLevelType w:val="hybridMultilevel"/>
    <w:tmpl w:val="4320A36C"/>
    <w:lvl w:ilvl="0" w:tplc="15FCAB18">
      <w:start w:val="1"/>
      <w:numFmt w:val="decimal"/>
      <w:lvlText w:val="%1."/>
      <w:lvlJc w:val="left"/>
      <w:pPr>
        <w:ind w:left="328" w:hanging="360"/>
      </w:pPr>
      <w:rPr>
        <w:rFonts w:hint="default"/>
      </w:rPr>
    </w:lvl>
    <w:lvl w:ilvl="1" w:tplc="041F0019" w:tentative="1">
      <w:start w:val="1"/>
      <w:numFmt w:val="lowerLetter"/>
      <w:lvlText w:val="%2."/>
      <w:lvlJc w:val="left"/>
      <w:pPr>
        <w:ind w:left="1048" w:hanging="360"/>
      </w:pPr>
    </w:lvl>
    <w:lvl w:ilvl="2" w:tplc="041F001B" w:tentative="1">
      <w:start w:val="1"/>
      <w:numFmt w:val="lowerRoman"/>
      <w:lvlText w:val="%3."/>
      <w:lvlJc w:val="right"/>
      <w:pPr>
        <w:ind w:left="1768" w:hanging="180"/>
      </w:pPr>
    </w:lvl>
    <w:lvl w:ilvl="3" w:tplc="041F000F" w:tentative="1">
      <w:start w:val="1"/>
      <w:numFmt w:val="decimal"/>
      <w:lvlText w:val="%4."/>
      <w:lvlJc w:val="left"/>
      <w:pPr>
        <w:ind w:left="2488" w:hanging="360"/>
      </w:pPr>
    </w:lvl>
    <w:lvl w:ilvl="4" w:tplc="041F0019" w:tentative="1">
      <w:start w:val="1"/>
      <w:numFmt w:val="lowerLetter"/>
      <w:lvlText w:val="%5."/>
      <w:lvlJc w:val="left"/>
      <w:pPr>
        <w:ind w:left="3208" w:hanging="360"/>
      </w:pPr>
    </w:lvl>
    <w:lvl w:ilvl="5" w:tplc="041F001B" w:tentative="1">
      <w:start w:val="1"/>
      <w:numFmt w:val="lowerRoman"/>
      <w:lvlText w:val="%6."/>
      <w:lvlJc w:val="right"/>
      <w:pPr>
        <w:ind w:left="3928" w:hanging="180"/>
      </w:pPr>
    </w:lvl>
    <w:lvl w:ilvl="6" w:tplc="041F000F" w:tentative="1">
      <w:start w:val="1"/>
      <w:numFmt w:val="decimal"/>
      <w:lvlText w:val="%7."/>
      <w:lvlJc w:val="left"/>
      <w:pPr>
        <w:ind w:left="4648" w:hanging="360"/>
      </w:pPr>
    </w:lvl>
    <w:lvl w:ilvl="7" w:tplc="041F0019" w:tentative="1">
      <w:start w:val="1"/>
      <w:numFmt w:val="lowerLetter"/>
      <w:lvlText w:val="%8."/>
      <w:lvlJc w:val="left"/>
      <w:pPr>
        <w:ind w:left="5368" w:hanging="360"/>
      </w:pPr>
    </w:lvl>
    <w:lvl w:ilvl="8" w:tplc="041F001B" w:tentative="1">
      <w:start w:val="1"/>
      <w:numFmt w:val="lowerRoman"/>
      <w:lvlText w:val="%9."/>
      <w:lvlJc w:val="right"/>
      <w:pPr>
        <w:ind w:left="6088" w:hanging="180"/>
      </w:pPr>
    </w:lvl>
  </w:abstractNum>
  <w:abstractNum w:abstractNumId="23" w15:restartNumberingAfterBreak="0">
    <w:nsid w:val="71B6315A"/>
    <w:multiLevelType w:val="hybridMultilevel"/>
    <w:tmpl w:val="109A47AA"/>
    <w:lvl w:ilvl="0" w:tplc="92FAF8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DA5074"/>
    <w:multiLevelType w:val="hybridMultilevel"/>
    <w:tmpl w:val="C8A4C8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9563BD"/>
    <w:multiLevelType w:val="hybridMultilevel"/>
    <w:tmpl w:val="4B96475C"/>
    <w:lvl w:ilvl="0" w:tplc="041F0001">
      <w:start w:val="1"/>
      <w:numFmt w:val="bullet"/>
      <w:lvlText w:val=""/>
      <w:lvlJc w:val="left"/>
      <w:pPr>
        <w:ind w:left="-490" w:hanging="360"/>
      </w:pPr>
      <w:rPr>
        <w:rFonts w:ascii="Symbol" w:hAnsi="Symbol" w:hint="default"/>
      </w:rPr>
    </w:lvl>
    <w:lvl w:ilvl="1" w:tplc="041F0003" w:tentative="1">
      <w:start w:val="1"/>
      <w:numFmt w:val="bullet"/>
      <w:lvlText w:val="o"/>
      <w:lvlJc w:val="left"/>
      <w:pPr>
        <w:ind w:left="230" w:hanging="360"/>
      </w:pPr>
      <w:rPr>
        <w:rFonts w:ascii="Courier New" w:hAnsi="Courier New" w:cs="Courier New" w:hint="default"/>
      </w:rPr>
    </w:lvl>
    <w:lvl w:ilvl="2" w:tplc="041F0005" w:tentative="1">
      <w:start w:val="1"/>
      <w:numFmt w:val="bullet"/>
      <w:lvlText w:val=""/>
      <w:lvlJc w:val="left"/>
      <w:pPr>
        <w:ind w:left="950" w:hanging="360"/>
      </w:pPr>
      <w:rPr>
        <w:rFonts w:ascii="Wingdings" w:hAnsi="Wingdings" w:hint="default"/>
      </w:rPr>
    </w:lvl>
    <w:lvl w:ilvl="3" w:tplc="041F0001" w:tentative="1">
      <w:start w:val="1"/>
      <w:numFmt w:val="bullet"/>
      <w:lvlText w:val=""/>
      <w:lvlJc w:val="left"/>
      <w:pPr>
        <w:ind w:left="1670" w:hanging="360"/>
      </w:pPr>
      <w:rPr>
        <w:rFonts w:ascii="Symbol" w:hAnsi="Symbol" w:hint="default"/>
      </w:rPr>
    </w:lvl>
    <w:lvl w:ilvl="4" w:tplc="041F0003" w:tentative="1">
      <w:start w:val="1"/>
      <w:numFmt w:val="bullet"/>
      <w:lvlText w:val="o"/>
      <w:lvlJc w:val="left"/>
      <w:pPr>
        <w:ind w:left="2390" w:hanging="360"/>
      </w:pPr>
      <w:rPr>
        <w:rFonts w:ascii="Courier New" w:hAnsi="Courier New" w:cs="Courier New" w:hint="default"/>
      </w:rPr>
    </w:lvl>
    <w:lvl w:ilvl="5" w:tplc="041F0005" w:tentative="1">
      <w:start w:val="1"/>
      <w:numFmt w:val="bullet"/>
      <w:lvlText w:val=""/>
      <w:lvlJc w:val="left"/>
      <w:pPr>
        <w:ind w:left="3110" w:hanging="360"/>
      </w:pPr>
      <w:rPr>
        <w:rFonts w:ascii="Wingdings" w:hAnsi="Wingdings" w:hint="default"/>
      </w:rPr>
    </w:lvl>
    <w:lvl w:ilvl="6" w:tplc="041F0001" w:tentative="1">
      <w:start w:val="1"/>
      <w:numFmt w:val="bullet"/>
      <w:lvlText w:val=""/>
      <w:lvlJc w:val="left"/>
      <w:pPr>
        <w:ind w:left="3830" w:hanging="360"/>
      </w:pPr>
      <w:rPr>
        <w:rFonts w:ascii="Symbol" w:hAnsi="Symbol" w:hint="default"/>
      </w:rPr>
    </w:lvl>
    <w:lvl w:ilvl="7" w:tplc="041F0003" w:tentative="1">
      <w:start w:val="1"/>
      <w:numFmt w:val="bullet"/>
      <w:lvlText w:val="o"/>
      <w:lvlJc w:val="left"/>
      <w:pPr>
        <w:ind w:left="4550" w:hanging="360"/>
      </w:pPr>
      <w:rPr>
        <w:rFonts w:ascii="Courier New" w:hAnsi="Courier New" w:cs="Courier New" w:hint="default"/>
      </w:rPr>
    </w:lvl>
    <w:lvl w:ilvl="8" w:tplc="041F0005" w:tentative="1">
      <w:start w:val="1"/>
      <w:numFmt w:val="bullet"/>
      <w:lvlText w:val=""/>
      <w:lvlJc w:val="left"/>
      <w:pPr>
        <w:ind w:left="5270" w:hanging="360"/>
      </w:pPr>
      <w:rPr>
        <w:rFonts w:ascii="Wingdings" w:hAnsi="Wingdings" w:hint="default"/>
      </w:rPr>
    </w:lvl>
  </w:abstractNum>
  <w:abstractNum w:abstractNumId="26" w15:restartNumberingAfterBreak="0">
    <w:nsid w:val="7A69618B"/>
    <w:multiLevelType w:val="hybridMultilevel"/>
    <w:tmpl w:val="98905EB2"/>
    <w:lvl w:ilvl="0" w:tplc="041F0001">
      <w:start w:val="1"/>
      <w:numFmt w:val="bullet"/>
      <w:lvlText w:val=""/>
      <w:lvlJc w:val="left"/>
      <w:pPr>
        <w:ind w:left="688" w:hanging="360"/>
      </w:pPr>
      <w:rPr>
        <w:rFonts w:ascii="Symbol" w:hAnsi="Symbol" w:hint="default"/>
      </w:rPr>
    </w:lvl>
    <w:lvl w:ilvl="1" w:tplc="041F0003" w:tentative="1">
      <w:start w:val="1"/>
      <w:numFmt w:val="bullet"/>
      <w:lvlText w:val="o"/>
      <w:lvlJc w:val="left"/>
      <w:pPr>
        <w:ind w:left="1408" w:hanging="360"/>
      </w:pPr>
      <w:rPr>
        <w:rFonts w:ascii="Courier New" w:hAnsi="Courier New" w:cs="Courier New" w:hint="default"/>
      </w:rPr>
    </w:lvl>
    <w:lvl w:ilvl="2" w:tplc="041F0005" w:tentative="1">
      <w:start w:val="1"/>
      <w:numFmt w:val="bullet"/>
      <w:lvlText w:val=""/>
      <w:lvlJc w:val="left"/>
      <w:pPr>
        <w:ind w:left="2128" w:hanging="360"/>
      </w:pPr>
      <w:rPr>
        <w:rFonts w:ascii="Wingdings" w:hAnsi="Wingdings" w:hint="default"/>
      </w:rPr>
    </w:lvl>
    <w:lvl w:ilvl="3" w:tplc="041F0001" w:tentative="1">
      <w:start w:val="1"/>
      <w:numFmt w:val="bullet"/>
      <w:lvlText w:val=""/>
      <w:lvlJc w:val="left"/>
      <w:pPr>
        <w:ind w:left="2848" w:hanging="360"/>
      </w:pPr>
      <w:rPr>
        <w:rFonts w:ascii="Symbol" w:hAnsi="Symbol" w:hint="default"/>
      </w:rPr>
    </w:lvl>
    <w:lvl w:ilvl="4" w:tplc="041F0003" w:tentative="1">
      <w:start w:val="1"/>
      <w:numFmt w:val="bullet"/>
      <w:lvlText w:val="o"/>
      <w:lvlJc w:val="left"/>
      <w:pPr>
        <w:ind w:left="3568" w:hanging="360"/>
      </w:pPr>
      <w:rPr>
        <w:rFonts w:ascii="Courier New" w:hAnsi="Courier New" w:cs="Courier New" w:hint="default"/>
      </w:rPr>
    </w:lvl>
    <w:lvl w:ilvl="5" w:tplc="041F0005" w:tentative="1">
      <w:start w:val="1"/>
      <w:numFmt w:val="bullet"/>
      <w:lvlText w:val=""/>
      <w:lvlJc w:val="left"/>
      <w:pPr>
        <w:ind w:left="4288" w:hanging="360"/>
      </w:pPr>
      <w:rPr>
        <w:rFonts w:ascii="Wingdings" w:hAnsi="Wingdings" w:hint="default"/>
      </w:rPr>
    </w:lvl>
    <w:lvl w:ilvl="6" w:tplc="041F0001" w:tentative="1">
      <w:start w:val="1"/>
      <w:numFmt w:val="bullet"/>
      <w:lvlText w:val=""/>
      <w:lvlJc w:val="left"/>
      <w:pPr>
        <w:ind w:left="5008" w:hanging="360"/>
      </w:pPr>
      <w:rPr>
        <w:rFonts w:ascii="Symbol" w:hAnsi="Symbol" w:hint="default"/>
      </w:rPr>
    </w:lvl>
    <w:lvl w:ilvl="7" w:tplc="041F0003" w:tentative="1">
      <w:start w:val="1"/>
      <w:numFmt w:val="bullet"/>
      <w:lvlText w:val="o"/>
      <w:lvlJc w:val="left"/>
      <w:pPr>
        <w:ind w:left="5728" w:hanging="360"/>
      </w:pPr>
      <w:rPr>
        <w:rFonts w:ascii="Courier New" w:hAnsi="Courier New" w:cs="Courier New" w:hint="default"/>
      </w:rPr>
    </w:lvl>
    <w:lvl w:ilvl="8" w:tplc="041F0005" w:tentative="1">
      <w:start w:val="1"/>
      <w:numFmt w:val="bullet"/>
      <w:lvlText w:val=""/>
      <w:lvlJc w:val="left"/>
      <w:pPr>
        <w:ind w:left="6448" w:hanging="360"/>
      </w:pPr>
      <w:rPr>
        <w:rFonts w:ascii="Wingdings" w:hAnsi="Wingdings" w:hint="default"/>
      </w:rPr>
    </w:lvl>
  </w:abstractNum>
  <w:abstractNum w:abstractNumId="27" w15:restartNumberingAfterBreak="0">
    <w:nsid w:val="7D575336"/>
    <w:multiLevelType w:val="hybridMultilevel"/>
    <w:tmpl w:val="0C14C936"/>
    <w:lvl w:ilvl="0" w:tplc="041F0001">
      <w:start w:val="1"/>
      <w:numFmt w:val="bullet"/>
      <w:lvlText w:val=""/>
      <w:lvlJc w:val="left"/>
      <w:pPr>
        <w:ind w:left="1095" w:hanging="360"/>
      </w:pPr>
      <w:rPr>
        <w:rFonts w:ascii="Symbol" w:hAnsi="Symbol" w:hint="default"/>
      </w:rPr>
    </w:lvl>
    <w:lvl w:ilvl="1" w:tplc="041F0003" w:tentative="1">
      <w:start w:val="1"/>
      <w:numFmt w:val="bullet"/>
      <w:lvlText w:val="o"/>
      <w:lvlJc w:val="left"/>
      <w:pPr>
        <w:ind w:left="1815" w:hanging="360"/>
      </w:pPr>
      <w:rPr>
        <w:rFonts w:ascii="Courier New" w:hAnsi="Courier New" w:cs="Courier New" w:hint="default"/>
      </w:rPr>
    </w:lvl>
    <w:lvl w:ilvl="2" w:tplc="041F0005" w:tentative="1">
      <w:start w:val="1"/>
      <w:numFmt w:val="bullet"/>
      <w:lvlText w:val=""/>
      <w:lvlJc w:val="left"/>
      <w:pPr>
        <w:ind w:left="2535" w:hanging="360"/>
      </w:pPr>
      <w:rPr>
        <w:rFonts w:ascii="Wingdings" w:hAnsi="Wingdings" w:hint="default"/>
      </w:rPr>
    </w:lvl>
    <w:lvl w:ilvl="3" w:tplc="041F0001" w:tentative="1">
      <w:start w:val="1"/>
      <w:numFmt w:val="bullet"/>
      <w:lvlText w:val=""/>
      <w:lvlJc w:val="left"/>
      <w:pPr>
        <w:ind w:left="3255" w:hanging="360"/>
      </w:pPr>
      <w:rPr>
        <w:rFonts w:ascii="Symbol" w:hAnsi="Symbol" w:hint="default"/>
      </w:rPr>
    </w:lvl>
    <w:lvl w:ilvl="4" w:tplc="041F0003" w:tentative="1">
      <w:start w:val="1"/>
      <w:numFmt w:val="bullet"/>
      <w:lvlText w:val="o"/>
      <w:lvlJc w:val="left"/>
      <w:pPr>
        <w:ind w:left="3975" w:hanging="360"/>
      </w:pPr>
      <w:rPr>
        <w:rFonts w:ascii="Courier New" w:hAnsi="Courier New" w:cs="Courier New" w:hint="default"/>
      </w:rPr>
    </w:lvl>
    <w:lvl w:ilvl="5" w:tplc="041F0005" w:tentative="1">
      <w:start w:val="1"/>
      <w:numFmt w:val="bullet"/>
      <w:lvlText w:val=""/>
      <w:lvlJc w:val="left"/>
      <w:pPr>
        <w:ind w:left="4695" w:hanging="360"/>
      </w:pPr>
      <w:rPr>
        <w:rFonts w:ascii="Wingdings" w:hAnsi="Wingdings" w:hint="default"/>
      </w:rPr>
    </w:lvl>
    <w:lvl w:ilvl="6" w:tplc="041F0001" w:tentative="1">
      <w:start w:val="1"/>
      <w:numFmt w:val="bullet"/>
      <w:lvlText w:val=""/>
      <w:lvlJc w:val="left"/>
      <w:pPr>
        <w:ind w:left="5415" w:hanging="360"/>
      </w:pPr>
      <w:rPr>
        <w:rFonts w:ascii="Symbol" w:hAnsi="Symbol" w:hint="default"/>
      </w:rPr>
    </w:lvl>
    <w:lvl w:ilvl="7" w:tplc="041F0003" w:tentative="1">
      <w:start w:val="1"/>
      <w:numFmt w:val="bullet"/>
      <w:lvlText w:val="o"/>
      <w:lvlJc w:val="left"/>
      <w:pPr>
        <w:ind w:left="6135" w:hanging="360"/>
      </w:pPr>
      <w:rPr>
        <w:rFonts w:ascii="Courier New" w:hAnsi="Courier New" w:cs="Courier New" w:hint="default"/>
      </w:rPr>
    </w:lvl>
    <w:lvl w:ilvl="8" w:tplc="041F0005" w:tentative="1">
      <w:start w:val="1"/>
      <w:numFmt w:val="bullet"/>
      <w:lvlText w:val=""/>
      <w:lvlJc w:val="left"/>
      <w:pPr>
        <w:ind w:left="6855" w:hanging="360"/>
      </w:pPr>
      <w:rPr>
        <w:rFonts w:ascii="Wingdings" w:hAnsi="Wingdings" w:hint="default"/>
      </w:rPr>
    </w:lvl>
  </w:abstractNum>
  <w:num w:numId="1">
    <w:abstractNumId w:val="3"/>
  </w:num>
  <w:num w:numId="2">
    <w:abstractNumId w:val="7"/>
  </w:num>
  <w:num w:numId="3">
    <w:abstractNumId w:val="1"/>
  </w:num>
  <w:num w:numId="4">
    <w:abstractNumId w:val="20"/>
  </w:num>
  <w:num w:numId="5">
    <w:abstractNumId w:val="14"/>
  </w:num>
  <w:num w:numId="6">
    <w:abstractNumId w:val="17"/>
  </w:num>
  <w:num w:numId="7">
    <w:abstractNumId w:val="9"/>
  </w:num>
  <w:num w:numId="8">
    <w:abstractNumId w:val="5"/>
  </w:num>
  <w:num w:numId="9">
    <w:abstractNumId w:val="12"/>
  </w:num>
  <w:num w:numId="10">
    <w:abstractNumId w:val="11"/>
  </w:num>
  <w:num w:numId="11">
    <w:abstractNumId w:val="0"/>
  </w:num>
  <w:num w:numId="12">
    <w:abstractNumId w:val="6"/>
  </w:num>
  <w:num w:numId="13">
    <w:abstractNumId w:val="21"/>
  </w:num>
  <w:num w:numId="14">
    <w:abstractNumId w:val="26"/>
  </w:num>
  <w:num w:numId="15">
    <w:abstractNumId w:val="19"/>
  </w:num>
  <w:num w:numId="16">
    <w:abstractNumId w:val="16"/>
  </w:num>
  <w:num w:numId="17">
    <w:abstractNumId w:val="27"/>
  </w:num>
  <w:num w:numId="18">
    <w:abstractNumId w:val="22"/>
  </w:num>
  <w:num w:numId="19">
    <w:abstractNumId w:val="23"/>
  </w:num>
  <w:num w:numId="20">
    <w:abstractNumId w:val="8"/>
  </w:num>
  <w:num w:numId="21">
    <w:abstractNumId w:val="10"/>
  </w:num>
  <w:num w:numId="22">
    <w:abstractNumId w:val="24"/>
  </w:num>
  <w:num w:numId="23">
    <w:abstractNumId w:val="13"/>
  </w:num>
  <w:num w:numId="24">
    <w:abstractNumId w:val="25"/>
  </w:num>
  <w:num w:numId="25">
    <w:abstractNumId w:val="2"/>
  </w:num>
  <w:num w:numId="26">
    <w:abstractNumId w:val="18"/>
  </w:num>
  <w:num w:numId="27">
    <w:abstractNumId w:val="4"/>
  </w:num>
  <w:num w:numId="2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04C78"/>
    <w:rsid w:val="000137BE"/>
    <w:rsid w:val="00016BB7"/>
    <w:rsid w:val="00027E93"/>
    <w:rsid w:val="0003168D"/>
    <w:rsid w:val="00041334"/>
    <w:rsid w:val="0004769A"/>
    <w:rsid w:val="0006223C"/>
    <w:rsid w:val="000678A7"/>
    <w:rsid w:val="00084C32"/>
    <w:rsid w:val="00084C69"/>
    <w:rsid w:val="000869C1"/>
    <w:rsid w:val="00092A17"/>
    <w:rsid w:val="000959F4"/>
    <w:rsid w:val="000A227F"/>
    <w:rsid w:val="000B1F71"/>
    <w:rsid w:val="000B7FBA"/>
    <w:rsid w:val="000C2EF3"/>
    <w:rsid w:val="000D0D09"/>
    <w:rsid w:val="000E0E9A"/>
    <w:rsid w:val="000E6BFF"/>
    <w:rsid w:val="000E7927"/>
    <w:rsid w:val="000F1E15"/>
    <w:rsid w:val="000F327F"/>
    <w:rsid w:val="000F3F0B"/>
    <w:rsid w:val="001108B9"/>
    <w:rsid w:val="00117704"/>
    <w:rsid w:val="0012084D"/>
    <w:rsid w:val="00121C8B"/>
    <w:rsid w:val="0012450D"/>
    <w:rsid w:val="0012517F"/>
    <w:rsid w:val="00133289"/>
    <w:rsid w:val="0014197A"/>
    <w:rsid w:val="00141CB2"/>
    <w:rsid w:val="001449AF"/>
    <w:rsid w:val="00155D5F"/>
    <w:rsid w:val="0016165C"/>
    <w:rsid w:val="001626A4"/>
    <w:rsid w:val="00163629"/>
    <w:rsid w:val="00165B1F"/>
    <w:rsid w:val="001671D8"/>
    <w:rsid w:val="001729AF"/>
    <w:rsid w:val="00185953"/>
    <w:rsid w:val="00187114"/>
    <w:rsid w:val="00191887"/>
    <w:rsid w:val="001A6425"/>
    <w:rsid w:val="001B1F1C"/>
    <w:rsid w:val="001B4F33"/>
    <w:rsid w:val="001C3C70"/>
    <w:rsid w:val="001D20CB"/>
    <w:rsid w:val="001D3014"/>
    <w:rsid w:val="001D441B"/>
    <w:rsid w:val="001E1EBD"/>
    <w:rsid w:val="001E3CD5"/>
    <w:rsid w:val="001E6B09"/>
    <w:rsid w:val="001F34E8"/>
    <w:rsid w:val="001F62E7"/>
    <w:rsid w:val="00202D52"/>
    <w:rsid w:val="002053DB"/>
    <w:rsid w:val="00206F3E"/>
    <w:rsid w:val="00210608"/>
    <w:rsid w:val="00222A77"/>
    <w:rsid w:val="00224B54"/>
    <w:rsid w:val="00230461"/>
    <w:rsid w:val="00243327"/>
    <w:rsid w:val="00244594"/>
    <w:rsid w:val="00245D24"/>
    <w:rsid w:val="00250851"/>
    <w:rsid w:val="00252BC6"/>
    <w:rsid w:val="00263F87"/>
    <w:rsid w:val="00275C1E"/>
    <w:rsid w:val="00276F7B"/>
    <w:rsid w:val="00286496"/>
    <w:rsid w:val="002A3ECF"/>
    <w:rsid w:val="002A4E51"/>
    <w:rsid w:val="002A5ECF"/>
    <w:rsid w:val="002B2361"/>
    <w:rsid w:val="002B5759"/>
    <w:rsid w:val="002C0D36"/>
    <w:rsid w:val="002D4A05"/>
    <w:rsid w:val="002E5CE6"/>
    <w:rsid w:val="002F67DA"/>
    <w:rsid w:val="00302B5B"/>
    <w:rsid w:val="003057BA"/>
    <w:rsid w:val="00307D69"/>
    <w:rsid w:val="00311827"/>
    <w:rsid w:val="00317EC9"/>
    <w:rsid w:val="00320B8D"/>
    <w:rsid w:val="00322117"/>
    <w:rsid w:val="00322F20"/>
    <w:rsid w:val="003310CF"/>
    <w:rsid w:val="0034410C"/>
    <w:rsid w:val="00346EB6"/>
    <w:rsid w:val="00350D8E"/>
    <w:rsid w:val="00363E00"/>
    <w:rsid w:val="00363F97"/>
    <w:rsid w:val="00373613"/>
    <w:rsid w:val="0038034E"/>
    <w:rsid w:val="00383876"/>
    <w:rsid w:val="00391CFD"/>
    <w:rsid w:val="00396A0A"/>
    <w:rsid w:val="003A118D"/>
    <w:rsid w:val="003A2449"/>
    <w:rsid w:val="003B1326"/>
    <w:rsid w:val="003B1EA5"/>
    <w:rsid w:val="003C5306"/>
    <w:rsid w:val="003D3944"/>
    <w:rsid w:val="003D61EF"/>
    <w:rsid w:val="003E0734"/>
    <w:rsid w:val="003E7C4A"/>
    <w:rsid w:val="003F367F"/>
    <w:rsid w:val="003F4A10"/>
    <w:rsid w:val="00403755"/>
    <w:rsid w:val="00425106"/>
    <w:rsid w:val="0042594B"/>
    <w:rsid w:val="00433494"/>
    <w:rsid w:val="004346E4"/>
    <w:rsid w:val="00436285"/>
    <w:rsid w:val="0044396D"/>
    <w:rsid w:val="00445194"/>
    <w:rsid w:val="00445CC3"/>
    <w:rsid w:val="00452E53"/>
    <w:rsid w:val="004662B1"/>
    <w:rsid w:val="00470FCC"/>
    <w:rsid w:val="00475007"/>
    <w:rsid w:val="004C1EB2"/>
    <w:rsid w:val="004D3346"/>
    <w:rsid w:val="004D4BB8"/>
    <w:rsid w:val="004D6DB6"/>
    <w:rsid w:val="004E5D1A"/>
    <w:rsid w:val="004F0F27"/>
    <w:rsid w:val="004F6810"/>
    <w:rsid w:val="00501351"/>
    <w:rsid w:val="005048C6"/>
    <w:rsid w:val="00505D88"/>
    <w:rsid w:val="00511ACD"/>
    <w:rsid w:val="005130D4"/>
    <w:rsid w:val="00517F83"/>
    <w:rsid w:val="005259E0"/>
    <w:rsid w:val="00531444"/>
    <w:rsid w:val="00540094"/>
    <w:rsid w:val="00545555"/>
    <w:rsid w:val="005464B2"/>
    <w:rsid w:val="00561A44"/>
    <w:rsid w:val="00564B81"/>
    <w:rsid w:val="00567832"/>
    <w:rsid w:val="00567961"/>
    <w:rsid w:val="0057168A"/>
    <w:rsid w:val="00581E46"/>
    <w:rsid w:val="00591E08"/>
    <w:rsid w:val="005A2454"/>
    <w:rsid w:val="005A2D63"/>
    <w:rsid w:val="005A38FB"/>
    <w:rsid w:val="005A786E"/>
    <w:rsid w:val="005B1D56"/>
    <w:rsid w:val="005B61C3"/>
    <w:rsid w:val="005C0088"/>
    <w:rsid w:val="005D60AE"/>
    <w:rsid w:val="005E4F5E"/>
    <w:rsid w:val="005E6095"/>
    <w:rsid w:val="006066BA"/>
    <w:rsid w:val="006246FA"/>
    <w:rsid w:val="00643F1F"/>
    <w:rsid w:val="00646430"/>
    <w:rsid w:val="00657205"/>
    <w:rsid w:val="00661E82"/>
    <w:rsid w:val="0066345E"/>
    <w:rsid w:val="00664100"/>
    <w:rsid w:val="006674DC"/>
    <w:rsid w:val="0067238F"/>
    <w:rsid w:val="006761AA"/>
    <w:rsid w:val="006813BB"/>
    <w:rsid w:val="0068651E"/>
    <w:rsid w:val="00692459"/>
    <w:rsid w:val="00692994"/>
    <w:rsid w:val="00694B12"/>
    <w:rsid w:val="006A3C06"/>
    <w:rsid w:val="006A5CB5"/>
    <w:rsid w:val="006A75D7"/>
    <w:rsid w:val="006B06F4"/>
    <w:rsid w:val="006B209C"/>
    <w:rsid w:val="006B629F"/>
    <w:rsid w:val="006C3A75"/>
    <w:rsid w:val="006C5403"/>
    <w:rsid w:val="006C60C2"/>
    <w:rsid w:val="006D15A4"/>
    <w:rsid w:val="006D6942"/>
    <w:rsid w:val="006E532A"/>
    <w:rsid w:val="006E7576"/>
    <w:rsid w:val="006F07A9"/>
    <w:rsid w:val="006F78D9"/>
    <w:rsid w:val="00700A23"/>
    <w:rsid w:val="007022CE"/>
    <w:rsid w:val="00707287"/>
    <w:rsid w:val="00710C32"/>
    <w:rsid w:val="007111C4"/>
    <w:rsid w:val="00720605"/>
    <w:rsid w:val="00721258"/>
    <w:rsid w:val="00723CED"/>
    <w:rsid w:val="00732385"/>
    <w:rsid w:val="007361C8"/>
    <w:rsid w:val="0074009B"/>
    <w:rsid w:val="00746994"/>
    <w:rsid w:val="007475E0"/>
    <w:rsid w:val="00750799"/>
    <w:rsid w:val="00750E80"/>
    <w:rsid w:val="00754CFA"/>
    <w:rsid w:val="00757342"/>
    <w:rsid w:val="00764FBA"/>
    <w:rsid w:val="007657DE"/>
    <w:rsid w:val="00767333"/>
    <w:rsid w:val="007679DB"/>
    <w:rsid w:val="00771D06"/>
    <w:rsid w:val="00775B42"/>
    <w:rsid w:val="00777DD2"/>
    <w:rsid w:val="0078135F"/>
    <w:rsid w:val="00781F85"/>
    <w:rsid w:val="00783028"/>
    <w:rsid w:val="00783C3A"/>
    <w:rsid w:val="00791021"/>
    <w:rsid w:val="00793428"/>
    <w:rsid w:val="007B0B59"/>
    <w:rsid w:val="007B44AB"/>
    <w:rsid w:val="007B6274"/>
    <w:rsid w:val="007C1243"/>
    <w:rsid w:val="007C385A"/>
    <w:rsid w:val="007C5538"/>
    <w:rsid w:val="007C7CAB"/>
    <w:rsid w:val="007E0842"/>
    <w:rsid w:val="007E5CAC"/>
    <w:rsid w:val="007F4ED7"/>
    <w:rsid w:val="007F5D3D"/>
    <w:rsid w:val="007F5F16"/>
    <w:rsid w:val="007F6DE7"/>
    <w:rsid w:val="007F745D"/>
    <w:rsid w:val="00803BFD"/>
    <w:rsid w:val="00804EC5"/>
    <w:rsid w:val="0081242C"/>
    <w:rsid w:val="00814D48"/>
    <w:rsid w:val="00815020"/>
    <w:rsid w:val="00816985"/>
    <w:rsid w:val="00820179"/>
    <w:rsid w:val="00823214"/>
    <w:rsid w:val="00832AAE"/>
    <w:rsid w:val="00840E02"/>
    <w:rsid w:val="0084618C"/>
    <w:rsid w:val="0085481C"/>
    <w:rsid w:val="00855005"/>
    <w:rsid w:val="00856C89"/>
    <w:rsid w:val="00865EF8"/>
    <w:rsid w:val="008763F5"/>
    <w:rsid w:val="00881633"/>
    <w:rsid w:val="00884798"/>
    <w:rsid w:val="00893857"/>
    <w:rsid w:val="008A0E52"/>
    <w:rsid w:val="008A1F81"/>
    <w:rsid w:val="008B6226"/>
    <w:rsid w:val="008C02AC"/>
    <w:rsid w:val="008C1B34"/>
    <w:rsid w:val="008C2907"/>
    <w:rsid w:val="008C47F0"/>
    <w:rsid w:val="008C4942"/>
    <w:rsid w:val="008D1595"/>
    <w:rsid w:val="008D3B1F"/>
    <w:rsid w:val="008D50B7"/>
    <w:rsid w:val="008D744D"/>
    <w:rsid w:val="008D769D"/>
    <w:rsid w:val="008E360E"/>
    <w:rsid w:val="008E4900"/>
    <w:rsid w:val="008E5569"/>
    <w:rsid w:val="008E6315"/>
    <w:rsid w:val="008E7457"/>
    <w:rsid w:val="008F28EA"/>
    <w:rsid w:val="008F5C02"/>
    <w:rsid w:val="009041AE"/>
    <w:rsid w:val="00915A98"/>
    <w:rsid w:val="009174B8"/>
    <w:rsid w:val="009308C5"/>
    <w:rsid w:val="0093246C"/>
    <w:rsid w:val="00935A58"/>
    <w:rsid w:val="00935DF0"/>
    <w:rsid w:val="00946907"/>
    <w:rsid w:val="00953811"/>
    <w:rsid w:val="0096112E"/>
    <w:rsid w:val="0096145B"/>
    <w:rsid w:val="00963143"/>
    <w:rsid w:val="009643DE"/>
    <w:rsid w:val="00972EBB"/>
    <w:rsid w:val="009772CC"/>
    <w:rsid w:val="009851BB"/>
    <w:rsid w:val="009A6763"/>
    <w:rsid w:val="009B3C8A"/>
    <w:rsid w:val="009C399F"/>
    <w:rsid w:val="009C7237"/>
    <w:rsid w:val="009D65D9"/>
    <w:rsid w:val="009D6FFE"/>
    <w:rsid w:val="009F3F18"/>
    <w:rsid w:val="009F61C4"/>
    <w:rsid w:val="00A0392B"/>
    <w:rsid w:val="00A211E6"/>
    <w:rsid w:val="00A2257B"/>
    <w:rsid w:val="00A24DC9"/>
    <w:rsid w:val="00A251A9"/>
    <w:rsid w:val="00A32362"/>
    <w:rsid w:val="00A37B78"/>
    <w:rsid w:val="00A432E8"/>
    <w:rsid w:val="00A51C26"/>
    <w:rsid w:val="00A66269"/>
    <w:rsid w:val="00A667F2"/>
    <w:rsid w:val="00A906DE"/>
    <w:rsid w:val="00A956DF"/>
    <w:rsid w:val="00A9674D"/>
    <w:rsid w:val="00AA22EB"/>
    <w:rsid w:val="00AA2BAF"/>
    <w:rsid w:val="00AA3D1B"/>
    <w:rsid w:val="00AB08D3"/>
    <w:rsid w:val="00AB404F"/>
    <w:rsid w:val="00AB6B84"/>
    <w:rsid w:val="00AC0916"/>
    <w:rsid w:val="00AC75DB"/>
    <w:rsid w:val="00AD28BE"/>
    <w:rsid w:val="00AD2C44"/>
    <w:rsid w:val="00AD3801"/>
    <w:rsid w:val="00AD5019"/>
    <w:rsid w:val="00AE1BE4"/>
    <w:rsid w:val="00AF39EF"/>
    <w:rsid w:val="00B10B20"/>
    <w:rsid w:val="00B116EF"/>
    <w:rsid w:val="00B1776E"/>
    <w:rsid w:val="00B224DA"/>
    <w:rsid w:val="00B235D1"/>
    <w:rsid w:val="00B27FA6"/>
    <w:rsid w:val="00B30E05"/>
    <w:rsid w:val="00B318D9"/>
    <w:rsid w:val="00B350F5"/>
    <w:rsid w:val="00B36B05"/>
    <w:rsid w:val="00B36E71"/>
    <w:rsid w:val="00B411D4"/>
    <w:rsid w:val="00B4515D"/>
    <w:rsid w:val="00B45412"/>
    <w:rsid w:val="00B46759"/>
    <w:rsid w:val="00B5343D"/>
    <w:rsid w:val="00B54349"/>
    <w:rsid w:val="00B60882"/>
    <w:rsid w:val="00B70D40"/>
    <w:rsid w:val="00B80812"/>
    <w:rsid w:val="00B86291"/>
    <w:rsid w:val="00B8787C"/>
    <w:rsid w:val="00BA285F"/>
    <w:rsid w:val="00BA6857"/>
    <w:rsid w:val="00BB5819"/>
    <w:rsid w:val="00BB6098"/>
    <w:rsid w:val="00BC366D"/>
    <w:rsid w:val="00BD3ADC"/>
    <w:rsid w:val="00BD7124"/>
    <w:rsid w:val="00BF011D"/>
    <w:rsid w:val="00BF3069"/>
    <w:rsid w:val="00C06766"/>
    <w:rsid w:val="00C078A2"/>
    <w:rsid w:val="00C10298"/>
    <w:rsid w:val="00C26717"/>
    <w:rsid w:val="00C27BF4"/>
    <w:rsid w:val="00C3270F"/>
    <w:rsid w:val="00C3371A"/>
    <w:rsid w:val="00C35145"/>
    <w:rsid w:val="00C44811"/>
    <w:rsid w:val="00C52FFF"/>
    <w:rsid w:val="00C664D2"/>
    <w:rsid w:val="00C97B9D"/>
    <w:rsid w:val="00CA0F60"/>
    <w:rsid w:val="00CA1B21"/>
    <w:rsid w:val="00CA2A70"/>
    <w:rsid w:val="00CB0006"/>
    <w:rsid w:val="00CB0950"/>
    <w:rsid w:val="00CB0C35"/>
    <w:rsid w:val="00CC140E"/>
    <w:rsid w:val="00CC6052"/>
    <w:rsid w:val="00CC6494"/>
    <w:rsid w:val="00CD5A6C"/>
    <w:rsid w:val="00CE5030"/>
    <w:rsid w:val="00CF291D"/>
    <w:rsid w:val="00CF3BAD"/>
    <w:rsid w:val="00CF4312"/>
    <w:rsid w:val="00CF5406"/>
    <w:rsid w:val="00D0032C"/>
    <w:rsid w:val="00D02B25"/>
    <w:rsid w:val="00D1576B"/>
    <w:rsid w:val="00D17FAB"/>
    <w:rsid w:val="00D20CFB"/>
    <w:rsid w:val="00D2305E"/>
    <w:rsid w:val="00D23964"/>
    <w:rsid w:val="00D25310"/>
    <w:rsid w:val="00D349B4"/>
    <w:rsid w:val="00D3613F"/>
    <w:rsid w:val="00D47DF0"/>
    <w:rsid w:val="00D51314"/>
    <w:rsid w:val="00D536E9"/>
    <w:rsid w:val="00D57DAA"/>
    <w:rsid w:val="00D670EB"/>
    <w:rsid w:val="00D703F4"/>
    <w:rsid w:val="00D70CED"/>
    <w:rsid w:val="00D7468F"/>
    <w:rsid w:val="00D75B58"/>
    <w:rsid w:val="00D83F6D"/>
    <w:rsid w:val="00D92789"/>
    <w:rsid w:val="00D92C23"/>
    <w:rsid w:val="00D96D0E"/>
    <w:rsid w:val="00D97CFB"/>
    <w:rsid w:val="00DE0CD3"/>
    <w:rsid w:val="00DE4BB3"/>
    <w:rsid w:val="00DE7948"/>
    <w:rsid w:val="00DF662A"/>
    <w:rsid w:val="00E038FB"/>
    <w:rsid w:val="00E04C07"/>
    <w:rsid w:val="00E13C24"/>
    <w:rsid w:val="00E14410"/>
    <w:rsid w:val="00E16226"/>
    <w:rsid w:val="00E200BE"/>
    <w:rsid w:val="00E24D83"/>
    <w:rsid w:val="00E25047"/>
    <w:rsid w:val="00E25DFF"/>
    <w:rsid w:val="00E268ED"/>
    <w:rsid w:val="00E27744"/>
    <w:rsid w:val="00E32CC6"/>
    <w:rsid w:val="00E35DF1"/>
    <w:rsid w:val="00E36B62"/>
    <w:rsid w:val="00E40811"/>
    <w:rsid w:val="00E40FF1"/>
    <w:rsid w:val="00E43083"/>
    <w:rsid w:val="00E431E5"/>
    <w:rsid w:val="00E47089"/>
    <w:rsid w:val="00E55799"/>
    <w:rsid w:val="00E63928"/>
    <w:rsid w:val="00E648BB"/>
    <w:rsid w:val="00E72189"/>
    <w:rsid w:val="00E736FD"/>
    <w:rsid w:val="00E7505E"/>
    <w:rsid w:val="00E75951"/>
    <w:rsid w:val="00E82F38"/>
    <w:rsid w:val="00E84AF1"/>
    <w:rsid w:val="00EA0D16"/>
    <w:rsid w:val="00EA606D"/>
    <w:rsid w:val="00EC19A9"/>
    <w:rsid w:val="00EC1F81"/>
    <w:rsid w:val="00ED21D8"/>
    <w:rsid w:val="00EE6B9D"/>
    <w:rsid w:val="00EE6DAB"/>
    <w:rsid w:val="00EF614A"/>
    <w:rsid w:val="00EF7FCC"/>
    <w:rsid w:val="00F011B0"/>
    <w:rsid w:val="00F06240"/>
    <w:rsid w:val="00F10631"/>
    <w:rsid w:val="00F113F8"/>
    <w:rsid w:val="00F37F7B"/>
    <w:rsid w:val="00F41776"/>
    <w:rsid w:val="00F445B2"/>
    <w:rsid w:val="00F63AF1"/>
    <w:rsid w:val="00F70345"/>
    <w:rsid w:val="00F75E54"/>
    <w:rsid w:val="00F77867"/>
    <w:rsid w:val="00F77CAA"/>
    <w:rsid w:val="00F805AF"/>
    <w:rsid w:val="00F9506A"/>
    <w:rsid w:val="00F96B74"/>
    <w:rsid w:val="00FA12D9"/>
    <w:rsid w:val="00FB62A3"/>
    <w:rsid w:val="00FC36E5"/>
    <w:rsid w:val="00FC39E4"/>
    <w:rsid w:val="00FD21AD"/>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6E380B7"/>
  <w15:chartTrackingRefBased/>
  <w15:docId w15:val="{9DCFDD5B-2892-41FB-8887-9F10B26F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pPr>
      <w:tabs>
        <w:tab w:val="center" w:pos="4536"/>
        <w:tab w:val="right" w:pos="9072"/>
      </w:tabs>
    </w:pPr>
  </w:style>
  <w:style w:type="paragraph" w:styleId="GvdeMetniGirintisi2">
    <w:name w:val="Body Text Indent 2"/>
    <w:basedOn w:val="Normal"/>
    <w:link w:val="GvdeMetniGirintisi2Char"/>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GvdeMetniGirintisi3">
    <w:name w:val="Body Text Indent 3"/>
    <w:basedOn w:val="Normal"/>
    <w:link w:val="GvdeMetniGirintisi3Char"/>
    <w:rsid w:val="00383876"/>
    <w:pPr>
      <w:spacing w:after="120"/>
      <w:ind w:left="283"/>
    </w:pPr>
    <w:rPr>
      <w:sz w:val="16"/>
      <w:szCs w:val="16"/>
    </w:rPr>
  </w:style>
  <w:style w:type="character" w:customStyle="1" w:styleId="GvdeMetniGirintisi3Char">
    <w:name w:val="Gövde Metni Girintisi 3 Char"/>
    <w:link w:val="GvdeMetniGirintisi3"/>
    <w:rsid w:val="00383876"/>
    <w:rPr>
      <w:sz w:val="16"/>
      <w:szCs w:val="16"/>
    </w:rPr>
  </w:style>
  <w:style w:type="paragraph" w:styleId="ListeParagraf">
    <w:name w:val="List Paragraph"/>
    <w:basedOn w:val="Normal"/>
    <w:uiPriority w:val="34"/>
    <w:qFormat/>
    <w:rsid w:val="00B46759"/>
    <w:pPr>
      <w:ind w:left="708"/>
    </w:pPr>
  </w:style>
  <w:style w:type="character" w:customStyle="1" w:styleId="GvdeMetniGirintisi2Char">
    <w:name w:val="Gövde Metni Girintisi 2 Char"/>
    <w:link w:val="GvdeMetniGirintisi2"/>
    <w:rsid w:val="0068651E"/>
    <w:rPr>
      <w:bCs/>
    </w:rPr>
  </w:style>
  <w:style w:type="paragraph" w:customStyle="1" w:styleId="a">
    <w:basedOn w:val="Normal"/>
    <w:next w:val="Normal"/>
    <w:uiPriority w:val="11"/>
    <w:qFormat/>
    <w:rsid w:val="00016BB7"/>
    <w:pPr>
      <w:spacing w:after="60"/>
      <w:jc w:val="center"/>
      <w:outlineLvl w:val="1"/>
    </w:pPr>
    <w:rPr>
      <w:rFonts w:ascii="Cambria" w:hAnsi="Cambria"/>
      <w:sz w:val="24"/>
      <w:szCs w:val="24"/>
      <w:lang w:val="x-none" w:eastAsia="x-none"/>
    </w:rPr>
  </w:style>
  <w:style w:type="paragraph" w:styleId="AralkYok">
    <w:name w:val="No Spacing"/>
    <w:uiPriority w:val="99"/>
    <w:qFormat/>
    <w:rsid w:val="00016BB7"/>
    <w:rPr>
      <w:rFonts w:ascii="Calibri" w:eastAsia="Calibri" w:hAnsi="Calibri"/>
      <w:sz w:val="22"/>
      <w:szCs w:val="22"/>
      <w:lang w:eastAsia="en-US"/>
    </w:rPr>
  </w:style>
  <w:style w:type="paragraph" w:styleId="stBilgi0">
    <w:name w:val="header"/>
    <w:basedOn w:val="Normal"/>
    <w:link w:val="stBilgiChar0"/>
    <w:rsid w:val="005A786E"/>
    <w:pPr>
      <w:tabs>
        <w:tab w:val="center" w:pos="4536"/>
        <w:tab w:val="right" w:pos="9072"/>
      </w:tabs>
    </w:pPr>
  </w:style>
  <w:style w:type="character" w:customStyle="1" w:styleId="stBilgiChar0">
    <w:name w:val="Üst Bilgi Char"/>
    <w:basedOn w:val="VarsaylanParagrafYazTipi"/>
    <w:link w:val="stBilgi0"/>
    <w:rsid w:val="005A786E"/>
  </w:style>
  <w:style w:type="paragraph" w:styleId="AltBilgi0">
    <w:name w:val="footer"/>
    <w:basedOn w:val="Normal"/>
    <w:link w:val="AltBilgiChar"/>
    <w:rsid w:val="005A786E"/>
    <w:pPr>
      <w:tabs>
        <w:tab w:val="center" w:pos="4536"/>
        <w:tab w:val="right" w:pos="9072"/>
      </w:tabs>
    </w:pPr>
  </w:style>
  <w:style w:type="character" w:customStyle="1" w:styleId="AltBilgiChar">
    <w:name w:val="Alt Bilgi Char"/>
    <w:basedOn w:val="VarsaylanParagrafYazTipi"/>
    <w:link w:val="AltBilgi0"/>
    <w:rsid w:val="005A7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5189</Characters>
  <Application>Microsoft Office Word</Application>
  <DocSecurity>0</DocSecurity>
  <Lines>43</Lines>
  <Paragraphs>11</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Ahmet Emin Budan</cp:lastModifiedBy>
  <cp:revision>4</cp:revision>
  <cp:lastPrinted>2016-11-13T12:58:00Z</cp:lastPrinted>
  <dcterms:created xsi:type="dcterms:W3CDTF">2024-08-16T13:14:00Z</dcterms:created>
  <dcterms:modified xsi:type="dcterms:W3CDTF">2024-08-18T11:11:00Z</dcterms:modified>
</cp:coreProperties>
</file>