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566"/>
      </w:tblGrid>
      <w:tr w:rsidR="00A61F75" w:rsidRPr="00E57EB9" w14:paraId="40B1F221" w14:textId="77777777" w:rsidTr="008847C2">
        <w:trPr>
          <w:trHeight w:val="587"/>
        </w:trPr>
        <w:tc>
          <w:tcPr>
            <w:tcW w:w="1422" w:type="pct"/>
            <w:shd w:val="clear" w:color="auto" w:fill="auto"/>
            <w:vAlign w:val="bottom"/>
          </w:tcPr>
          <w:p w14:paraId="15B9CA63" w14:textId="77777777" w:rsidR="008847C2" w:rsidRPr="008847C2" w:rsidRDefault="008847C2" w:rsidP="00B3659C">
            <w:pPr>
              <w:suppressAutoHyphens/>
              <w:rPr>
                <w:b/>
              </w:rPr>
            </w:pPr>
            <w:r w:rsidRPr="008847C2">
              <w:rPr>
                <w:b/>
              </w:rPr>
              <w:t xml:space="preserve"> </w:t>
            </w:r>
          </w:p>
          <w:p w14:paraId="359A41E2" w14:textId="324ED7CE" w:rsidR="00A61F75" w:rsidRPr="00E57EB9" w:rsidRDefault="00A61F75" w:rsidP="00B3659C">
            <w:pPr>
              <w:suppressAutoHyphens/>
              <w:rPr>
                <w:b/>
                <w:sz w:val="24"/>
                <w:szCs w:val="24"/>
              </w:rPr>
            </w:pPr>
            <w:r w:rsidRPr="00E57EB9">
              <w:rPr>
                <w:b/>
                <w:sz w:val="24"/>
                <w:szCs w:val="24"/>
              </w:rPr>
              <w:t xml:space="preserve">Görev </w:t>
            </w:r>
            <w:proofErr w:type="spellStart"/>
            <w:r w:rsidRPr="00E57EB9">
              <w:rPr>
                <w:b/>
                <w:sz w:val="24"/>
                <w:szCs w:val="24"/>
              </w:rPr>
              <w:t>Ünvanı</w:t>
            </w:r>
            <w:proofErr w:type="spellEnd"/>
          </w:p>
          <w:p w14:paraId="79DE5C81" w14:textId="0FA7E526" w:rsidR="008847C2" w:rsidRPr="00E57EB9" w:rsidRDefault="008847C2" w:rsidP="00B3659C">
            <w:pPr>
              <w:suppressAutoHyphens/>
              <w:rPr>
                <w:b/>
                <w:sz w:val="24"/>
                <w:szCs w:val="24"/>
              </w:rPr>
            </w:pPr>
          </w:p>
        </w:tc>
        <w:tc>
          <w:tcPr>
            <w:tcW w:w="3578" w:type="pct"/>
            <w:shd w:val="clear" w:color="auto" w:fill="auto"/>
            <w:vAlign w:val="center"/>
          </w:tcPr>
          <w:p w14:paraId="628FC629" w14:textId="77777777" w:rsidR="00A61F75" w:rsidRPr="00E57EB9" w:rsidRDefault="004515C4" w:rsidP="00B3659C">
            <w:pPr>
              <w:suppressAutoHyphens/>
              <w:rPr>
                <w:sz w:val="24"/>
                <w:szCs w:val="24"/>
              </w:rPr>
            </w:pPr>
            <w:r>
              <w:rPr>
                <w:sz w:val="24"/>
                <w:szCs w:val="24"/>
              </w:rPr>
              <w:t>Uzman ve Uzman Yardımcısı</w:t>
            </w:r>
          </w:p>
        </w:tc>
      </w:tr>
      <w:tr w:rsidR="00A61F75" w:rsidRPr="00E57EB9" w14:paraId="770449DE" w14:textId="77777777" w:rsidTr="0031599F">
        <w:trPr>
          <w:trHeight w:val="453"/>
        </w:trPr>
        <w:tc>
          <w:tcPr>
            <w:tcW w:w="1422" w:type="pct"/>
            <w:shd w:val="clear" w:color="auto" w:fill="auto"/>
            <w:vAlign w:val="center"/>
          </w:tcPr>
          <w:p w14:paraId="05A2B0A9" w14:textId="77777777" w:rsidR="00A61F75" w:rsidRPr="00E57EB9" w:rsidRDefault="00A61F75" w:rsidP="00B3659C">
            <w:pPr>
              <w:suppressAutoHyphens/>
              <w:rPr>
                <w:b/>
                <w:sz w:val="24"/>
                <w:szCs w:val="24"/>
              </w:rPr>
            </w:pPr>
            <w:r w:rsidRPr="00E57EB9">
              <w:rPr>
                <w:b/>
                <w:sz w:val="24"/>
                <w:szCs w:val="24"/>
              </w:rPr>
              <w:t>Bağlı Bulunduğu Birimler</w:t>
            </w:r>
          </w:p>
        </w:tc>
        <w:tc>
          <w:tcPr>
            <w:tcW w:w="3578" w:type="pct"/>
            <w:shd w:val="clear" w:color="auto" w:fill="auto"/>
            <w:vAlign w:val="center"/>
          </w:tcPr>
          <w:p w14:paraId="4D60009C" w14:textId="77777777" w:rsidR="00A61F75" w:rsidRPr="00E57EB9" w:rsidRDefault="00754C59" w:rsidP="00A61F75">
            <w:pPr>
              <w:suppressAutoHyphens/>
              <w:rPr>
                <w:color w:val="FF0000"/>
                <w:sz w:val="24"/>
                <w:szCs w:val="24"/>
              </w:rPr>
            </w:pPr>
            <w:r w:rsidRPr="00501862">
              <w:rPr>
                <w:sz w:val="24"/>
                <w:szCs w:val="24"/>
              </w:rPr>
              <w:t>Erzurum Valiliği</w:t>
            </w:r>
          </w:p>
        </w:tc>
      </w:tr>
      <w:tr w:rsidR="00A61F75" w:rsidRPr="00E57EB9" w14:paraId="7910D1AB" w14:textId="77777777" w:rsidTr="0031599F">
        <w:trPr>
          <w:trHeight w:val="418"/>
        </w:trPr>
        <w:tc>
          <w:tcPr>
            <w:tcW w:w="1422" w:type="pct"/>
            <w:shd w:val="clear" w:color="auto" w:fill="auto"/>
            <w:vAlign w:val="center"/>
          </w:tcPr>
          <w:p w14:paraId="7A92CABF" w14:textId="77777777" w:rsidR="00A61F75" w:rsidRPr="00E57EB9" w:rsidRDefault="00A61F75" w:rsidP="00B3659C">
            <w:pPr>
              <w:suppressAutoHyphens/>
              <w:rPr>
                <w:b/>
                <w:sz w:val="24"/>
                <w:szCs w:val="24"/>
              </w:rPr>
            </w:pPr>
            <w:r w:rsidRPr="00E57EB9">
              <w:rPr>
                <w:b/>
                <w:sz w:val="24"/>
                <w:szCs w:val="24"/>
              </w:rPr>
              <w:t>Bağlı Bulunan Birimler</w:t>
            </w:r>
          </w:p>
        </w:tc>
        <w:tc>
          <w:tcPr>
            <w:tcW w:w="3578" w:type="pct"/>
            <w:shd w:val="clear" w:color="auto" w:fill="auto"/>
          </w:tcPr>
          <w:p w14:paraId="7DCC10EE" w14:textId="77777777" w:rsidR="008847C2" w:rsidRPr="008847C2" w:rsidRDefault="008847C2" w:rsidP="00A61F75">
            <w:pPr>
              <w:suppressAutoHyphens/>
              <w:rPr>
                <w:sz w:val="6"/>
                <w:szCs w:val="6"/>
              </w:rPr>
            </w:pPr>
          </w:p>
          <w:p w14:paraId="6C790063" w14:textId="39A26E87" w:rsidR="00A61F75" w:rsidRPr="00E57EB9" w:rsidRDefault="00754C59" w:rsidP="00A61F75">
            <w:pPr>
              <w:suppressAutoHyphens/>
              <w:rPr>
                <w:sz w:val="24"/>
                <w:szCs w:val="24"/>
              </w:rPr>
            </w:pPr>
            <w:r>
              <w:rPr>
                <w:sz w:val="24"/>
                <w:szCs w:val="24"/>
              </w:rPr>
              <w:t>İlgili Müdürlükler</w:t>
            </w:r>
          </w:p>
        </w:tc>
      </w:tr>
    </w:tbl>
    <w:p w14:paraId="15488921" w14:textId="77777777" w:rsidR="00A61F75" w:rsidRPr="00E57EB9" w:rsidRDefault="00A61F75" w:rsidP="00A61F75">
      <w:pPr>
        <w:rPr>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796"/>
      </w:tblGrid>
      <w:tr w:rsidR="00754C59" w:rsidRPr="00E57EB9" w14:paraId="76FDD29E" w14:textId="77777777" w:rsidTr="00126FC9">
        <w:trPr>
          <w:trHeight w:val="729"/>
        </w:trPr>
        <w:tc>
          <w:tcPr>
            <w:tcW w:w="2836" w:type="dxa"/>
            <w:shd w:val="clear" w:color="auto" w:fill="auto"/>
            <w:vAlign w:val="center"/>
          </w:tcPr>
          <w:p w14:paraId="1AC18225" w14:textId="77777777" w:rsidR="00754C59" w:rsidRPr="00754C59" w:rsidRDefault="00754C59" w:rsidP="00754C59">
            <w:pPr>
              <w:suppressAutoHyphens/>
              <w:rPr>
                <w:b/>
                <w:color w:val="FF0000"/>
                <w:sz w:val="24"/>
                <w:szCs w:val="24"/>
              </w:rPr>
            </w:pPr>
          </w:p>
          <w:p w14:paraId="0CAA800A" w14:textId="77777777" w:rsidR="00754C59" w:rsidRPr="00E57EB9" w:rsidRDefault="00754C59" w:rsidP="00754C59">
            <w:pPr>
              <w:suppressAutoHyphens/>
              <w:rPr>
                <w:b/>
                <w:sz w:val="24"/>
                <w:szCs w:val="24"/>
              </w:rPr>
            </w:pPr>
          </w:p>
          <w:p w14:paraId="03FEB4C3" w14:textId="77777777" w:rsidR="00754C59" w:rsidRPr="00E57EB9" w:rsidRDefault="00754C59" w:rsidP="00754C59">
            <w:pPr>
              <w:suppressAutoHyphens/>
              <w:rPr>
                <w:b/>
                <w:sz w:val="24"/>
                <w:szCs w:val="24"/>
              </w:rPr>
            </w:pPr>
          </w:p>
          <w:p w14:paraId="5D6947FF" w14:textId="77777777" w:rsidR="00754C59" w:rsidRPr="00E57EB9" w:rsidRDefault="00754C59" w:rsidP="00754C59">
            <w:pPr>
              <w:suppressAutoHyphens/>
              <w:rPr>
                <w:b/>
                <w:sz w:val="24"/>
                <w:szCs w:val="24"/>
              </w:rPr>
            </w:pPr>
          </w:p>
          <w:p w14:paraId="2AFBF374" w14:textId="77777777" w:rsidR="00754C59" w:rsidRPr="00E57EB9" w:rsidRDefault="00754C59" w:rsidP="00754C59">
            <w:pPr>
              <w:suppressAutoHyphens/>
              <w:jc w:val="center"/>
              <w:rPr>
                <w:b/>
                <w:sz w:val="24"/>
                <w:szCs w:val="24"/>
              </w:rPr>
            </w:pPr>
            <w:r w:rsidRPr="00E57EB9">
              <w:rPr>
                <w:b/>
                <w:sz w:val="24"/>
                <w:szCs w:val="24"/>
              </w:rPr>
              <w:t>Görev, Yetki ve</w:t>
            </w:r>
          </w:p>
          <w:p w14:paraId="1EB77F9C" w14:textId="77777777" w:rsidR="00754C59" w:rsidRPr="00E57EB9" w:rsidRDefault="00754C59" w:rsidP="00754C59">
            <w:pPr>
              <w:suppressAutoHyphens/>
              <w:jc w:val="center"/>
              <w:rPr>
                <w:b/>
                <w:sz w:val="24"/>
                <w:szCs w:val="24"/>
              </w:rPr>
            </w:pPr>
            <w:r w:rsidRPr="00E57EB9">
              <w:rPr>
                <w:b/>
                <w:sz w:val="24"/>
                <w:szCs w:val="24"/>
              </w:rPr>
              <w:t>Sorumluluklar</w:t>
            </w:r>
          </w:p>
        </w:tc>
        <w:tc>
          <w:tcPr>
            <w:tcW w:w="7796" w:type="dxa"/>
            <w:shd w:val="clear" w:color="auto" w:fill="auto"/>
          </w:tcPr>
          <w:p w14:paraId="6C4A4F16" w14:textId="614B90FB" w:rsidR="0031599F" w:rsidRPr="0031599F" w:rsidRDefault="0031599F" w:rsidP="004515C4">
            <w:pPr>
              <w:shd w:val="clear" w:color="auto" w:fill="FFFFFF"/>
              <w:jc w:val="both"/>
              <w:rPr>
                <w:color w:val="000000"/>
                <w:sz w:val="24"/>
                <w:szCs w:val="24"/>
              </w:rPr>
            </w:pPr>
            <w:r w:rsidRPr="0031599F">
              <w:rPr>
                <w:color w:val="000000"/>
                <w:sz w:val="24"/>
                <w:szCs w:val="24"/>
              </w:rPr>
              <w:t xml:space="preserve">İl Planlama Uzmanının </w:t>
            </w:r>
            <w:r w:rsidR="00F30106">
              <w:rPr>
                <w:color w:val="000000"/>
                <w:sz w:val="24"/>
                <w:szCs w:val="24"/>
              </w:rPr>
              <w:t>g</w:t>
            </w:r>
            <w:r w:rsidRPr="0031599F">
              <w:rPr>
                <w:color w:val="000000"/>
                <w:sz w:val="24"/>
                <w:szCs w:val="24"/>
              </w:rPr>
              <w:t xml:space="preserve">örev ve </w:t>
            </w:r>
            <w:r w:rsidR="00F30106">
              <w:rPr>
                <w:color w:val="000000"/>
                <w:sz w:val="24"/>
                <w:szCs w:val="24"/>
              </w:rPr>
              <w:t>y</w:t>
            </w:r>
            <w:r w:rsidRPr="0031599F">
              <w:rPr>
                <w:color w:val="000000"/>
                <w:sz w:val="24"/>
                <w:szCs w:val="24"/>
              </w:rPr>
              <w:t xml:space="preserve">etkileri </w:t>
            </w:r>
            <w:r w:rsidR="00F30106">
              <w:rPr>
                <w:color w:val="000000"/>
                <w:sz w:val="24"/>
                <w:szCs w:val="24"/>
              </w:rPr>
              <w:t>ş</w:t>
            </w:r>
            <w:r w:rsidRPr="0031599F">
              <w:rPr>
                <w:color w:val="000000"/>
                <w:sz w:val="24"/>
                <w:szCs w:val="24"/>
              </w:rPr>
              <w:t xml:space="preserve">unlardır: </w:t>
            </w:r>
          </w:p>
          <w:p w14:paraId="728DC960" w14:textId="77777777" w:rsidR="004515C4" w:rsidRPr="0031599F" w:rsidRDefault="004515C4" w:rsidP="004515C4">
            <w:pPr>
              <w:shd w:val="clear" w:color="auto" w:fill="FFFFFF"/>
              <w:jc w:val="both"/>
              <w:rPr>
                <w:color w:val="000000"/>
                <w:sz w:val="24"/>
                <w:szCs w:val="24"/>
              </w:rPr>
            </w:pPr>
          </w:p>
          <w:p w14:paraId="4301AADB" w14:textId="6CFD09B6" w:rsidR="0031599F" w:rsidRPr="0031599F" w:rsidRDefault="0031599F" w:rsidP="0031599F">
            <w:pPr>
              <w:spacing w:after="160" w:line="259" w:lineRule="auto"/>
              <w:contextualSpacing/>
              <w:rPr>
                <w:sz w:val="24"/>
                <w:szCs w:val="24"/>
              </w:rPr>
            </w:pPr>
            <w:r w:rsidRPr="0031599F">
              <w:rPr>
                <w:sz w:val="24"/>
                <w:szCs w:val="24"/>
              </w:rPr>
              <w:t>Kendisine verilen konulara ait çalışmaları Bakanlık genel hizmet politikası ve İl Planlama ve Koordinasyon Müdürlüğünün çalışma esas ve ilkeleri ile çalışma planı ve yıllık çalışma programlarına göre yürütmek.</w:t>
            </w:r>
          </w:p>
          <w:p w14:paraId="34257D50" w14:textId="081FCC33" w:rsidR="0031599F" w:rsidRPr="0031599F" w:rsidRDefault="0031599F" w:rsidP="0031599F">
            <w:pPr>
              <w:spacing w:after="160" w:line="259" w:lineRule="auto"/>
              <w:contextualSpacing/>
              <w:rPr>
                <w:sz w:val="24"/>
                <w:szCs w:val="24"/>
              </w:rPr>
            </w:pPr>
            <w:r w:rsidRPr="0031599F">
              <w:rPr>
                <w:sz w:val="24"/>
                <w:szCs w:val="24"/>
              </w:rPr>
              <w:t>Uygulamada karşılaşılan aksaklık ve sorunları gidermek için gerekli önlemleri almak, kendi yetkisi dışında bulunanlar için öneride bulunmak.</w:t>
            </w:r>
          </w:p>
          <w:p w14:paraId="3B91E29C" w14:textId="0947A338" w:rsidR="0031599F" w:rsidRPr="0031599F" w:rsidRDefault="0031599F" w:rsidP="0031599F">
            <w:pPr>
              <w:spacing w:after="160" w:line="259" w:lineRule="auto"/>
              <w:contextualSpacing/>
              <w:rPr>
                <w:sz w:val="24"/>
                <w:szCs w:val="24"/>
              </w:rPr>
            </w:pPr>
            <w:r w:rsidRPr="0031599F">
              <w:rPr>
                <w:sz w:val="24"/>
                <w:szCs w:val="24"/>
              </w:rPr>
              <w:t>Kendisine verilen konularda bizzat, grup halinde verilen konularda da yapılacak iş bölümüne göre çalışmak, çalışma grubu başkanlığı kendisine verildiğinde grup elemanları arasında iş bölümü yapmak ve çalışmalar arasında koordinasyonu sağlamak.</w:t>
            </w:r>
            <w:r w:rsidRPr="0031599F">
              <w:rPr>
                <w:sz w:val="24"/>
                <w:szCs w:val="24"/>
              </w:rPr>
              <w:tab/>
            </w:r>
          </w:p>
          <w:p w14:paraId="05B6E6D3" w14:textId="698D3AF4" w:rsidR="0031599F" w:rsidRPr="0031599F" w:rsidRDefault="0031599F" w:rsidP="0031599F">
            <w:pPr>
              <w:spacing w:after="160" w:line="259" w:lineRule="auto"/>
              <w:contextualSpacing/>
              <w:rPr>
                <w:sz w:val="24"/>
                <w:szCs w:val="24"/>
              </w:rPr>
            </w:pPr>
            <w:r w:rsidRPr="0031599F">
              <w:rPr>
                <w:sz w:val="24"/>
                <w:szCs w:val="24"/>
              </w:rPr>
              <w:t>Çalışmaları daha verimli kılacak yeni yöntemler önermek, belirlediği eğitim ihtiyaçları konusunda merkezde ilgili daire başkanına, illerde il planlama ve koordinasyon müdürüne önerilerde bulunmak.</w:t>
            </w:r>
          </w:p>
          <w:p w14:paraId="54C1E84B" w14:textId="085BA5B6" w:rsidR="0031599F" w:rsidRPr="0031599F" w:rsidRDefault="0031599F" w:rsidP="0031599F">
            <w:pPr>
              <w:spacing w:after="160" w:line="259" w:lineRule="auto"/>
              <w:contextualSpacing/>
              <w:rPr>
                <w:sz w:val="24"/>
                <w:szCs w:val="24"/>
              </w:rPr>
            </w:pPr>
            <w:r w:rsidRPr="0031599F">
              <w:rPr>
                <w:sz w:val="24"/>
                <w:szCs w:val="24"/>
              </w:rPr>
              <w:t>Bakanlık ve illerdeki eğitim çalışmalarına katılmak, gerektiğinde öğreticilik yapmak.</w:t>
            </w:r>
          </w:p>
          <w:p w14:paraId="2DF97591" w14:textId="3EB897E3" w:rsidR="0031599F" w:rsidRPr="0031599F" w:rsidRDefault="0031599F" w:rsidP="0031599F">
            <w:pPr>
              <w:spacing w:after="160" w:line="259" w:lineRule="auto"/>
              <w:contextualSpacing/>
              <w:rPr>
                <w:sz w:val="24"/>
                <w:szCs w:val="24"/>
              </w:rPr>
            </w:pPr>
            <w:r w:rsidRPr="0031599F">
              <w:rPr>
                <w:sz w:val="24"/>
                <w:szCs w:val="24"/>
              </w:rPr>
              <w:t>Görevlendirildiği toplantılara ve çalışmalara katılmak ve sonuçlarını rapor halinde bildirmek.</w:t>
            </w:r>
          </w:p>
          <w:p w14:paraId="561FF9DE" w14:textId="6A9B10CD" w:rsidR="0031599F" w:rsidRPr="0031599F" w:rsidRDefault="0031599F" w:rsidP="0031599F">
            <w:pPr>
              <w:spacing w:after="160" w:line="259" w:lineRule="auto"/>
              <w:contextualSpacing/>
              <w:rPr>
                <w:sz w:val="24"/>
                <w:szCs w:val="24"/>
              </w:rPr>
            </w:pPr>
            <w:r w:rsidRPr="0031599F">
              <w:rPr>
                <w:sz w:val="24"/>
                <w:szCs w:val="24"/>
              </w:rPr>
              <w:t>Çalıştığı birimin görev alanına giren konularda inceleme ve araştırma yapmak ve hazırlayacakları raporları bağlı bulundukları yöneticilere vermek,</w:t>
            </w:r>
          </w:p>
          <w:p w14:paraId="5325E9F5" w14:textId="273F3D28" w:rsidR="00754C59" w:rsidRPr="0031599F" w:rsidRDefault="004515C4" w:rsidP="004515C4">
            <w:pPr>
              <w:shd w:val="clear" w:color="auto" w:fill="FFFFFF"/>
              <w:jc w:val="both"/>
              <w:rPr>
                <w:color w:val="000000"/>
                <w:sz w:val="24"/>
                <w:szCs w:val="24"/>
              </w:rPr>
            </w:pPr>
            <w:r w:rsidRPr="0031599F">
              <w:rPr>
                <w:color w:val="000000"/>
                <w:sz w:val="24"/>
                <w:szCs w:val="24"/>
              </w:rPr>
              <w:t>Diğer Müdürlük ve vatandaşlarla ilişkilerde koordineli çalışmak</w:t>
            </w:r>
            <w:r w:rsidR="0031599F" w:rsidRPr="0031599F">
              <w:rPr>
                <w:color w:val="000000"/>
                <w:sz w:val="24"/>
                <w:szCs w:val="24"/>
              </w:rPr>
              <w:t>.</w:t>
            </w:r>
          </w:p>
          <w:p w14:paraId="1036A210" w14:textId="77777777" w:rsidR="0031599F" w:rsidRPr="0031599F" w:rsidRDefault="0031599F" w:rsidP="004515C4">
            <w:pPr>
              <w:shd w:val="clear" w:color="auto" w:fill="FFFFFF"/>
              <w:jc w:val="both"/>
              <w:rPr>
                <w:color w:val="000000"/>
                <w:sz w:val="24"/>
                <w:szCs w:val="24"/>
              </w:rPr>
            </w:pPr>
          </w:p>
          <w:p w14:paraId="1991F1B6" w14:textId="555C1E48" w:rsidR="0031599F" w:rsidRPr="0031599F" w:rsidRDefault="00F30106" w:rsidP="0031599F">
            <w:pPr>
              <w:rPr>
                <w:sz w:val="24"/>
                <w:szCs w:val="24"/>
              </w:rPr>
            </w:pPr>
            <w:r>
              <w:rPr>
                <w:sz w:val="24"/>
                <w:szCs w:val="24"/>
              </w:rPr>
              <w:t xml:space="preserve">İl Planlama </w:t>
            </w:r>
            <w:r w:rsidR="0031599F" w:rsidRPr="0031599F">
              <w:rPr>
                <w:sz w:val="24"/>
                <w:szCs w:val="24"/>
              </w:rPr>
              <w:t xml:space="preserve">Uzman Yardımcısının </w:t>
            </w:r>
            <w:r>
              <w:rPr>
                <w:sz w:val="24"/>
                <w:szCs w:val="24"/>
              </w:rPr>
              <w:t>gö</w:t>
            </w:r>
            <w:r w:rsidR="0031599F" w:rsidRPr="0031599F">
              <w:rPr>
                <w:sz w:val="24"/>
                <w:szCs w:val="24"/>
              </w:rPr>
              <w:t>revleri</w:t>
            </w:r>
            <w:r>
              <w:rPr>
                <w:sz w:val="24"/>
                <w:szCs w:val="24"/>
              </w:rPr>
              <w:t xml:space="preserve"> şunlardır;</w:t>
            </w:r>
          </w:p>
          <w:p w14:paraId="0EF289E5" w14:textId="77777777" w:rsidR="0031599F" w:rsidRPr="0031599F" w:rsidRDefault="0031599F" w:rsidP="0031599F">
            <w:pPr>
              <w:rPr>
                <w:sz w:val="24"/>
                <w:szCs w:val="24"/>
              </w:rPr>
            </w:pPr>
            <w:r w:rsidRPr="0031599F">
              <w:rPr>
                <w:sz w:val="24"/>
                <w:szCs w:val="24"/>
              </w:rPr>
              <w:t>İl Planlama Uzman Yardımcısı görev aldığı birimdeki il planlama uzmanının görevlerini, uzmanın belirlediği sınırlar içinde ve onun denetim ve gözetiminde yürütür.</w:t>
            </w:r>
          </w:p>
          <w:p w14:paraId="09A0C134" w14:textId="77777777" w:rsidR="0031599F" w:rsidRPr="0031599F" w:rsidRDefault="0031599F" w:rsidP="0031599F">
            <w:pPr>
              <w:rPr>
                <w:sz w:val="24"/>
                <w:szCs w:val="24"/>
              </w:rPr>
            </w:pPr>
            <w:r w:rsidRPr="0031599F">
              <w:rPr>
                <w:sz w:val="24"/>
                <w:szCs w:val="24"/>
              </w:rPr>
              <w:t>Uzman yardımcıları, uz</w:t>
            </w:r>
            <w:bookmarkStart w:id="0" w:name="_GoBack"/>
            <w:bookmarkEnd w:id="0"/>
            <w:r w:rsidRPr="0031599F">
              <w:rPr>
                <w:sz w:val="24"/>
                <w:szCs w:val="24"/>
              </w:rPr>
              <w:t>manlığa yükselmek için en az üç yıl bu görevde çalışmak, olumlu sicil almak, kendileri için düzenlenecek eğitim programlarını başarıyla tamamlamak, Kurul Başkanlığınca belirlenecek konularda an az 50 sayfalık bir tez hazırlamak, tez ve uzmanlık yeterlik değerlendirmesinde başarılı olmak zorundadır.</w:t>
            </w:r>
          </w:p>
          <w:p w14:paraId="7720A567" w14:textId="77777777" w:rsidR="0031599F" w:rsidRPr="0031599F" w:rsidRDefault="0031599F" w:rsidP="0031599F">
            <w:pPr>
              <w:rPr>
                <w:sz w:val="24"/>
                <w:szCs w:val="24"/>
              </w:rPr>
            </w:pPr>
            <w:r w:rsidRPr="0031599F">
              <w:rPr>
                <w:sz w:val="24"/>
                <w:szCs w:val="24"/>
              </w:rPr>
              <w:t>Uzmanlar ve uzman yardımcılarının yabancı dillerini geliştirmek amacıyla yabancı dil eğitimi yurt içinde ve yurt dışında bir program içinde yürütülür.</w:t>
            </w:r>
          </w:p>
          <w:p w14:paraId="161826C1" w14:textId="2EC36BAB" w:rsidR="008F4E1C" w:rsidRDefault="0031599F" w:rsidP="0031599F">
            <w:pPr>
              <w:rPr>
                <w:sz w:val="24"/>
                <w:szCs w:val="24"/>
              </w:rPr>
            </w:pPr>
            <w:r w:rsidRPr="0031599F">
              <w:rPr>
                <w:sz w:val="24"/>
                <w:szCs w:val="24"/>
              </w:rPr>
              <w:t>Uzman ve uzman yardımcıları belli bir düzeyde yabancı dil öğrendikten sonra araştırma yapmak, mesleki bilgi ve görgüsünü artırmak amacıyla yurt dışına gönderilebilir.</w:t>
            </w:r>
          </w:p>
          <w:p w14:paraId="251D584C" w14:textId="6A4D2724" w:rsidR="00331928" w:rsidRDefault="00331928" w:rsidP="0031599F">
            <w:pPr>
              <w:rPr>
                <w:sz w:val="24"/>
                <w:szCs w:val="24"/>
              </w:rPr>
            </w:pPr>
            <w:r>
              <w:rPr>
                <w:sz w:val="24"/>
                <w:szCs w:val="24"/>
              </w:rPr>
              <w:t>Uzman ve Uzman Yardımcısı düz memur değil, kariyer memurudur.</w:t>
            </w:r>
          </w:p>
          <w:p w14:paraId="30B18B11" w14:textId="457B303E" w:rsidR="008F4E1C" w:rsidRDefault="008F4E1C" w:rsidP="0031599F">
            <w:pPr>
              <w:rPr>
                <w:sz w:val="24"/>
                <w:szCs w:val="24"/>
              </w:rPr>
            </w:pPr>
            <w:r>
              <w:rPr>
                <w:sz w:val="24"/>
                <w:szCs w:val="24"/>
              </w:rPr>
              <w:lastRenderedPageBreak/>
              <w:t>Uzman Yardımcısı</w:t>
            </w:r>
            <w:r w:rsidR="008847C2">
              <w:rPr>
                <w:sz w:val="24"/>
                <w:szCs w:val="24"/>
              </w:rPr>
              <w:t>’</w:t>
            </w:r>
            <w:r>
              <w:rPr>
                <w:sz w:val="24"/>
                <w:szCs w:val="24"/>
              </w:rPr>
              <w:t>nın hiyerarşik üstleri; Uzman, Müdür, Vali Yardımcısı ve Vali</w:t>
            </w:r>
            <w:r w:rsidR="00D27E4F">
              <w:rPr>
                <w:sz w:val="24"/>
                <w:szCs w:val="24"/>
              </w:rPr>
              <w:t>’dir (merkezde ilgili Daire Başkanı, ilçelerde ise Kaymakam).</w:t>
            </w:r>
          </w:p>
          <w:p w14:paraId="4D18AE74" w14:textId="1D0882A5" w:rsidR="008F4E1C" w:rsidRDefault="008F4E1C" w:rsidP="0031599F">
            <w:pPr>
              <w:rPr>
                <w:sz w:val="24"/>
                <w:szCs w:val="24"/>
              </w:rPr>
            </w:pPr>
            <w:r>
              <w:rPr>
                <w:sz w:val="24"/>
                <w:szCs w:val="24"/>
              </w:rPr>
              <w:t xml:space="preserve">Uzman </w:t>
            </w:r>
            <w:r w:rsidR="008847C2">
              <w:rPr>
                <w:sz w:val="24"/>
                <w:szCs w:val="24"/>
              </w:rPr>
              <w:t>Y</w:t>
            </w:r>
            <w:r>
              <w:rPr>
                <w:sz w:val="24"/>
                <w:szCs w:val="24"/>
              </w:rPr>
              <w:t>ardımcısı</w:t>
            </w:r>
            <w:r w:rsidR="008847C2">
              <w:rPr>
                <w:sz w:val="24"/>
                <w:szCs w:val="24"/>
              </w:rPr>
              <w:t>’</w:t>
            </w:r>
            <w:r>
              <w:rPr>
                <w:sz w:val="24"/>
                <w:szCs w:val="24"/>
              </w:rPr>
              <w:t xml:space="preserve">nın hiyerarşik astları; </w:t>
            </w:r>
            <w:r w:rsidR="008847C2">
              <w:rPr>
                <w:sz w:val="24"/>
                <w:szCs w:val="24"/>
              </w:rPr>
              <w:t>M</w:t>
            </w:r>
            <w:r>
              <w:rPr>
                <w:sz w:val="24"/>
                <w:szCs w:val="24"/>
              </w:rPr>
              <w:t>ühendis, Şef, VHK</w:t>
            </w:r>
            <w:r w:rsidR="008847C2">
              <w:rPr>
                <w:sz w:val="24"/>
                <w:szCs w:val="24"/>
              </w:rPr>
              <w:t>İ ve diğer kademelerdeki memurlardır.</w:t>
            </w:r>
          </w:p>
          <w:p w14:paraId="1CFC2C1A" w14:textId="77777777" w:rsidR="007922B0" w:rsidRDefault="007D29FB" w:rsidP="00754C59">
            <w:pPr>
              <w:shd w:val="clear" w:color="auto" w:fill="FFFFFF"/>
              <w:jc w:val="both"/>
              <w:rPr>
                <w:color w:val="000000"/>
                <w:sz w:val="24"/>
                <w:szCs w:val="24"/>
              </w:rPr>
            </w:pPr>
            <w:r>
              <w:rPr>
                <w:color w:val="000000"/>
                <w:sz w:val="24"/>
                <w:szCs w:val="24"/>
              </w:rPr>
              <w:t>İl Planlama Uzman ve Uzman Yardımcıları İçişleri Bakanlığı personelleri oldukları için özlük dosyaları Bakanlıkta bulunur.</w:t>
            </w:r>
          </w:p>
          <w:p w14:paraId="708D4786" w14:textId="29D9A0D7" w:rsidR="00331928" w:rsidRPr="00E96B13" w:rsidRDefault="00331928" w:rsidP="00754C59">
            <w:pPr>
              <w:shd w:val="clear" w:color="auto" w:fill="FFFFFF"/>
              <w:jc w:val="both"/>
              <w:rPr>
                <w:color w:val="000000"/>
                <w:sz w:val="24"/>
                <w:szCs w:val="24"/>
              </w:rPr>
            </w:pPr>
          </w:p>
        </w:tc>
      </w:tr>
      <w:tr w:rsidR="00754C59" w:rsidRPr="00E57EB9" w14:paraId="341D6AC8" w14:textId="77777777" w:rsidTr="00A61F75">
        <w:tc>
          <w:tcPr>
            <w:tcW w:w="2836" w:type="dxa"/>
            <w:shd w:val="clear" w:color="auto" w:fill="auto"/>
            <w:vAlign w:val="center"/>
          </w:tcPr>
          <w:p w14:paraId="0285E9D1" w14:textId="77777777" w:rsidR="00754C59" w:rsidRPr="00EB2C73" w:rsidRDefault="00754C59" w:rsidP="00754C59">
            <w:pPr>
              <w:suppressAutoHyphens/>
              <w:jc w:val="center"/>
              <w:rPr>
                <w:b/>
                <w:color w:val="000000"/>
                <w:sz w:val="24"/>
                <w:szCs w:val="24"/>
              </w:rPr>
            </w:pPr>
            <w:r w:rsidRPr="00EB2C73">
              <w:rPr>
                <w:b/>
                <w:color w:val="000000"/>
                <w:sz w:val="24"/>
                <w:szCs w:val="24"/>
              </w:rPr>
              <w:lastRenderedPageBreak/>
              <w:t>Yetki Devri</w:t>
            </w:r>
          </w:p>
        </w:tc>
        <w:tc>
          <w:tcPr>
            <w:tcW w:w="7796" w:type="dxa"/>
            <w:shd w:val="clear" w:color="auto" w:fill="auto"/>
          </w:tcPr>
          <w:p w14:paraId="34EAA998" w14:textId="77777777" w:rsidR="00331928" w:rsidRDefault="00331928" w:rsidP="00754C59">
            <w:pPr>
              <w:suppressAutoHyphens/>
              <w:rPr>
                <w:sz w:val="24"/>
                <w:szCs w:val="24"/>
              </w:rPr>
            </w:pPr>
          </w:p>
          <w:p w14:paraId="2CD12A69" w14:textId="1837F5C9" w:rsidR="00754C59" w:rsidRDefault="004515C4" w:rsidP="00754C59">
            <w:pPr>
              <w:suppressAutoHyphens/>
              <w:rPr>
                <w:sz w:val="24"/>
                <w:szCs w:val="24"/>
              </w:rPr>
            </w:pPr>
            <w:r>
              <w:rPr>
                <w:sz w:val="24"/>
                <w:szCs w:val="24"/>
              </w:rPr>
              <w:t>Uzman</w:t>
            </w:r>
            <w:r w:rsidR="00ED5D35">
              <w:rPr>
                <w:sz w:val="24"/>
                <w:szCs w:val="24"/>
              </w:rPr>
              <w:t>’</w:t>
            </w:r>
            <w:r>
              <w:rPr>
                <w:sz w:val="24"/>
                <w:szCs w:val="24"/>
              </w:rPr>
              <w:t xml:space="preserve">ın yokluğunda </w:t>
            </w:r>
            <w:r w:rsidR="00ED5D35">
              <w:rPr>
                <w:sz w:val="24"/>
                <w:szCs w:val="24"/>
              </w:rPr>
              <w:t>U</w:t>
            </w:r>
            <w:r>
              <w:rPr>
                <w:sz w:val="24"/>
                <w:szCs w:val="24"/>
              </w:rPr>
              <w:t xml:space="preserve">zman </w:t>
            </w:r>
            <w:r w:rsidR="00ED5D35">
              <w:rPr>
                <w:sz w:val="24"/>
                <w:szCs w:val="24"/>
              </w:rPr>
              <w:t>Y</w:t>
            </w:r>
            <w:r>
              <w:rPr>
                <w:sz w:val="24"/>
                <w:szCs w:val="24"/>
              </w:rPr>
              <w:t>ardımcısı yetkilidir</w:t>
            </w:r>
          </w:p>
          <w:p w14:paraId="6667B87C" w14:textId="1134ACAD" w:rsidR="00331928" w:rsidRPr="00E57EB9" w:rsidRDefault="00331928" w:rsidP="00754C59">
            <w:pPr>
              <w:suppressAutoHyphens/>
              <w:rPr>
                <w:color w:val="FF0000"/>
                <w:sz w:val="24"/>
                <w:szCs w:val="24"/>
              </w:rPr>
            </w:pPr>
          </w:p>
        </w:tc>
      </w:tr>
      <w:tr w:rsidR="00754C59" w:rsidRPr="00E57EB9" w14:paraId="3C60ADD7" w14:textId="77777777" w:rsidTr="00754C59">
        <w:trPr>
          <w:trHeight w:val="1874"/>
        </w:trPr>
        <w:tc>
          <w:tcPr>
            <w:tcW w:w="2836" w:type="dxa"/>
            <w:shd w:val="clear" w:color="auto" w:fill="auto"/>
            <w:vAlign w:val="center"/>
          </w:tcPr>
          <w:p w14:paraId="67963D31" w14:textId="77777777" w:rsidR="00754C59" w:rsidRPr="00E57EB9" w:rsidRDefault="00754C59" w:rsidP="00933CEB">
            <w:pPr>
              <w:suppressAutoHyphens/>
              <w:jc w:val="center"/>
              <w:rPr>
                <w:b/>
                <w:sz w:val="24"/>
                <w:szCs w:val="24"/>
              </w:rPr>
            </w:pPr>
            <w:r w:rsidRPr="00E57EB9">
              <w:rPr>
                <w:b/>
                <w:sz w:val="24"/>
                <w:szCs w:val="24"/>
              </w:rPr>
              <w:t>Pozisyon İçin Gerekli</w:t>
            </w:r>
          </w:p>
          <w:p w14:paraId="09B66608" w14:textId="77777777" w:rsidR="00754C59" w:rsidRPr="00E57EB9" w:rsidRDefault="00754C59" w:rsidP="00933CEB">
            <w:pPr>
              <w:suppressAutoHyphens/>
              <w:jc w:val="center"/>
              <w:rPr>
                <w:sz w:val="24"/>
                <w:szCs w:val="24"/>
              </w:rPr>
            </w:pPr>
            <w:r w:rsidRPr="00E57EB9">
              <w:rPr>
                <w:b/>
                <w:sz w:val="24"/>
                <w:szCs w:val="24"/>
              </w:rPr>
              <w:t>Asgari Nitelikler</w:t>
            </w:r>
          </w:p>
        </w:tc>
        <w:tc>
          <w:tcPr>
            <w:tcW w:w="7796" w:type="dxa"/>
            <w:shd w:val="clear" w:color="auto" w:fill="auto"/>
          </w:tcPr>
          <w:p w14:paraId="35750398" w14:textId="77777777" w:rsidR="00754C59" w:rsidRPr="00E57EB9" w:rsidRDefault="00754C59" w:rsidP="00754C59">
            <w:pPr>
              <w:suppressAutoHyphens/>
              <w:rPr>
                <w:sz w:val="24"/>
                <w:szCs w:val="24"/>
              </w:rPr>
            </w:pPr>
          </w:p>
          <w:p w14:paraId="6517AB05" w14:textId="77777777" w:rsidR="004515C4" w:rsidRPr="0023175A" w:rsidRDefault="004515C4" w:rsidP="004515C4">
            <w:pPr>
              <w:numPr>
                <w:ilvl w:val="0"/>
                <w:numId w:val="45"/>
              </w:numPr>
              <w:suppressAutoHyphens/>
              <w:ind w:left="316" w:hanging="283"/>
              <w:jc w:val="both"/>
              <w:rPr>
                <w:sz w:val="24"/>
                <w:szCs w:val="24"/>
              </w:rPr>
            </w:pPr>
            <w:r w:rsidRPr="00755E45">
              <w:rPr>
                <w:sz w:val="24"/>
                <w:szCs w:val="24"/>
              </w:rPr>
              <w:t xml:space="preserve">Lisans seviyesinde üniversite mezunu </w:t>
            </w:r>
          </w:p>
          <w:p w14:paraId="5808BF9F" w14:textId="77777777" w:rsidR="004515C4" w:rsidRPr="00755E45" w:rsidRDefault="004515C4" w:rsidP="004515C4">
            <w:pPr>
              <w:numPr>
                <w:ilvl w:val="0"/>
                <w:numId w:val="45"/>
              </w:numPr>
              <w:suppressAutoHyphens/>
              <w:ind w:left="316" w:hanging="283"/>
              <w:jc w:val="both"/>
              <w:rPr>
                <w:sz w:val="24"/>
                <w:szCs w:val="24"/>
              </w:rPr>
            </w:pPr>
            <w:r w:rsidRPr="00755E45">
              <w:rPr>
                <w:sz w:val="24"/>
                <w:szCs w:val="24"/>
              </w:rPr>
              <w:t>Liderlik ve yöneticilik vasfını taşımak,</w:t>
            </w:r>
          </w:p>
          <w:p w14:paraId="62AC2AAD" w14:textId="77777777" w:rsidR="004515C4" w:rsidRDefault="004515C4" w:rsidP="004515C4">
            <w:pPr>
              <w:numPr>
                <w:ilvl w:val="0"/>
                <w:numId w:val="45"/>
              </w:numPr>
              <w:suppressAutoHyphens/>
              <w:ind w:left="316" w:hanging="283"/>
              <w:jc w:val="both"/>
              <w:rPr>
                <w:sz w:val="24"/>
                <w:szCs w:val="24"/>
              </w:rPr>
            </w:pPr>
            <w:r w:rsidRPr="00755E45">
              <w:rPr>
                <w:sz w:val="24"/>
                <w:szCs w:val="24"/>
              </w:rPr>
              <w:t>İletişimi, yazılı ve sözlü ifade yeteneği güçlü olmak</w:t>
            </w:r>
            <w:r>
              <w:rPr>
                <w:sz w:val="24"/>
                <w:szCs w:val="24"/>
              </w:rPr>
              <w:t>.</w:t>
            </w:r>
          </w:p>
          <w:p w14:paraId="01EE089E" w14:textId="77777777" w:rsidR="004515C4" w:rsidRPr="00523913" w:rsidRDefault="004515C4" w:rsidP="004515C4">
            <w:pPr>
              <w:numPr>
                <w:ilvl w:val="0"/>
                <w:numId w:val="45"/>
              </w:numPr>
              <w:suppressAutoHyphens/>
              <w:ind w:left="316" w:hanging="283"/>
              <w:jc w:val="both"/>
              <w:rPr>
                <w:sz w:val="24"/>
                <w:szCs w:val="24"/>
              </w:rPr>
            </w:pPr>
            <w:r w:rsidRPr="00523913">
              <w:rPr>
                <w:color w:val="000000"/>
                <w:sz w:val="22"/>
                <w:szCs w:val="22"/>
              </w:rPr>
              <w:t>657 sayılı Devlet Memurları Kanunu</w:t>
            </w:r>
            <w:r>
              <w:rPr>
                <w:color w:val="000000"/>
                <w:sz w:val="22"/>
                <w:szCs w:val="22"/>
              </w:rPr>
              <w:t>’</w:t>
            </w:r>
            <w:r w:rsidRPr="00523913">
              <w:rPr>
                <w:color w:val="000000"/>
                <w:sz w:val="22"/>
                <w:szCs w:val="22"/>
              </w:rPr>
              <w:t>nun 48 inci maddesindeki şartları taşımak,</w:t>
            </w:r>
          </w:p>
          <w:p w14:paraId="2CF0C8FF" w14:textId="6E08DC5A" w:rsidR="004515C4" w:rsidRPr="00331928" w:rsidRDefault="003B67D5" w:rsidP="0031599F">
            <w:pPr>
              <w:numPr>
                <w:ilvl w:val="0"/>
                <w:numId w:val="45"/>
              </w:numPr>
              <w:suppressAutoHyphens/>
              <w:ind w:left="316" w:hanging="283"/>
              <w:jc w:val="both"/>
              <w:rPr>
                <w:sz w:val="24"/>
                <w:szCs w:val="24"/>
              </w:rPr>
            </w:pPr>
            <w:r>
              <w:rPr>
                <w:color w:val="000000"/>
                <w:sz w:val="22"/>
                <w:szCs w:val="22"/>
              </w:rPr>
              <w:t xml:space="preserve">Mühendislik, Siyaset Bilimi ve Kamu Yönetimi, </w:t>
            </w:r>
            <w:r w:rsidR="005B0096">
              <w:rPr>
                <w:color w:val="000000"/>
                <w:sz w:val="22"/>
                <w:szCs w:val="22"/>
              </w:rPr>
              <w:t>İktisat</w:t>
            </w:r>
            <w:r w:rsidR="004515C4" w:rsidRPr="00523913">
              <w:rPr>
                <w:color w:val="000000"/>
                <w:sz w:val="22"/>
                <w:szCs w:val="22"/>
              </w:rPr>
              <w:t>, Hukuk ve</w:t>
            </w:r>
            <w:r w:rsidR="005B0096">
              <w:rPr>
                <w:color w:val="000000"/>
                <w:sz w:val="22"/>
                <w:szCs w:val="22"/>
              </w:rPr>
              <w:t xml:space="preserve"> İletişim</w:t>
            </w:r>
            <w:r w:rsidR="004515C4" w:rsidRPr="00523913">
              <w:rPr>
                <w:color w:val="000000"/>
                <w:sz w:val="22"/>
                <w:szCs w:val="22"/>
              </w:rPr>
              <w:t xml:space="preserve"> konularında en az dört yıl süreli </w:t>
            </w:r>
            <w:r>
              <w:rPr>
                <w:color w:val="000000"/>
                <w:sz w:val="22"/>
                <w:szCs w:val="22"/>
              </w:rPr>
              <w:t>ö</w:t>
            </w:r>
            <w:r w:rsidR="004515C4" w:rsidRPr="00523913">
              <w:rPr>
                <w:color w:val="000000"/>
                <w:sz w:val="22"/>
                <w:szCs w:val="22"/>
              </w:rPr>
              <w:t xml:space="preserve">ğrenim veren </w:t>
            </w:r>
            <w:r>
              <w:rPr>
                <w:color w:val="000000"/>
                <w:sz w:val="22"/>
                <w:szCs w:val="22"/>
              </w:rPr>
              <w:t>f</w:t>
            </w:r>
            <w:r w:rsidR="004515C4" w:rsidRPr="00523913">
              <w:rPr>
                <w:color w:val="000000"/>
                <w:sz w:val="22"/>
                <w:szCs w:val="22"/>
              </w:rPr>
              <w:t>akülte</w:t>
            </w:r>
            <w:r>
              <w:rPr>
                <w:color w:val="000000"/>
                <w:sz w:val="22"/>
                <w:szCs w:val="22"/>
              </w:rPr>
              <w:t xml:space="preserve"> </w:t>
            </w:r>
            <w:r w:rsidR="004515C4" w:rsidRPr="00523913">
              <w:rPr>
                <w:color w:val="000000"/>
                <w:sz w:val="22"/>
                <w:szCs w:val="22"/>
              </w:rPr>
              <w:t>mezunu olmak,</w:t>
            </w:r>
          </w:p>
          <w:p w14:paraId="132CE52D" w14:textId="33750FED" w:rsidR="00331928" w:rsidRPr="0031599F" w:rsidRDefault="00331928" w:rsidP="00331928">
            <w:pPr>
              <w:suppressAutoHyphens/>
              <w:ind w:left="316"/>
              <w:jc w:val="both"/>
              <w:rPr>
                <w:sz w:val="24"/>
                <w:szCs w:val="24"/>
              </w:rPr>
            </w:pPr>
          </w:p>
        </w:tc>
      </w:tr>
    </w:tbl>
    <w:p w14:paraId="63F9D750" w14:textId="77777777" w:rsidR="00A61F75" w:rsidRPr="00E57EB9" w:rsidRDefault="00A61F75" w:rsidP="00A61F75">
      <w:pPr>
        <w:rPr>
          <w:sz w:val="24"/>
          <w:szCs w:val="24"/>
        </w:rPr>
      </w:pPr>
    </w:p>
    <w:p w14:paraId="02C5F979" w14:textId="77777777" w:rsidR="007F4ED7" w:rsidRPr="00E57EB9" w:rsidRDefault="007F4ED7" w:rsidP="00A61F75">
      <w:pPr>
        <w:rPr>
          <w:sz w:val="24"/>
          <w:szCs w:val="24"/>
        </w:rPr>
      </w:pPr>
    </w:p>
    <w:sectPr w:rsidR="007F4ED7" w:rsidRPr="00E57EB9">
      <w:headerReference w:type="default" r:id="rId7"/>
      <w:foot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EA12E" w14:textId="77777777" w:rsidR="00EB1225" w:rsidRPr="0084618C" w:rsidRDefault="00EB1225">
      <w:pPr>
        <w:rPr>
          <w:sz w:val="16"/>
          <w:szCs w:val="16"/>
        </w:rPr>
      </w:pPr>
      <w:r w:rsidRPr="0084618C">
        <w:rPr>
          <w:sz w:val="16"/>
          <w:szCs w:val="16"/>
        </w:rPr>
        <w:separator/>
      </w:r>
    </w:p>
  </w:endnote>
  <w:endnote w:type="continuationSeparator" w:id="0">
    <w:p w14:paraId="5F43E590" w14:textId="77777777" w:rsidR="00EB1225" w:rsidRPr="0084618C" w:rsidRDefault="00EB1225">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3"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17"/>
      <w:gridCol w:w="3402"/>
      <w:gridCol w:w="3514"/>
    </w:tblGrid>
    <w:tr w:rsidR="005F4278" w:rsidRPr="0084618C" w14:paraId="7674AB17" w14:textId="77777777" w:rsidTr="00BC154E">
      <w:trPr>
        <w:cantSplit/>
        <w:trHeight w:val="851"/>
      </w:trPr>
      <w:tc>
        <w:tcPr>
          <w:tcW w:w="3717" w:type="dxa"/>
          <w:vAlign w:val="center"/>
        </w:tcPr>
        <w:p w14:paraId="66344818" w14:textId="77777777" w:rsidR="005F4278" w:rsidRPr="004C4E79" w:rsidRDefault="005F4278" w:rsidP="005F4278">
          <w:pPr>
            <w:pStyle w:val="Altbilgi"/>
            <w:jc w:val="center"/>
            <w:rPr>
              <w:b/>
              <w:sz w:val="24"/>
              <w:szCs w:val="24"/>
            </w:rPr>
          </w:pPr>
          <w:r w:rsidRPr="004C4E79">
            <w:rPr>
              <w:b/>
              <w:sz w:val="24"/>
              <w:szCs w:val="24"/>
            </w:rPr>
            <w:t>HAZIRLAYAN</w:t>
          </w:r>
        </w:p>
        <w:p w14:paraId="7EBE9F20" w14:textId="77777777" w:rsidR="005F4278" w:rsidRPr="008801E9" w:rsidRDefault="005F4278" w:rsidP="005F4278">
          <w:pPr>
            <w:pStyle w:val="Altbilgi"/>
            <w:jc w:val="center"/>
            <w:rPr>
              <w:sz w:val="18"/>
              <w:szCs w:val="18"/>
            </w:rPr>
          </w:pPr>
          <w:r w:rsidRPr="004C4E79">
            <w:rPr>
              <w:sz w:val="24"/>
              <w:szCs w:val="22"/>
              <w:lang w:eastAsia="en-US"/>
            </w:rPr>
            <w:t>Kaliteli Yönetim Sistemi Temsilcisi</w:t>
          </w:r>
        </w:p>
      </w:tc>
      <w:tc>
        <w:tcPr>
          <w:tcW w:w="3402" w:type="dxa"/>
          <w:tcBorders>
            <w:right w:val="single" w:sz="4" w:space="0" w:color="auto"/>
          </w:tcBorders>
        </w:tcPr>
        <w:p w14:paraId="71EB89BB" w14:textId="77777777" w:rsidR="005F4278" w:rsidRDefault="005F4278" w:rsidP="005F4278">
          <w:pPr>
            <w:pStyle w:val="Altbilgi"/>
            <w:jc w:val="center"/>
            <w:rPr>
              <w:sz w:val="14"/>
              <w:szCs w:val="14"/>
            </w:rPr>
          </w:pPr>
        </w:p>
        <w:p w14:paraId="740FB58E" w14:textId="77777777" w:rsidR="005F4278" w:rsidRPr="008801E9" w:rsidRDefault="005F4278" w:rsidP="005F4278">
          <w:pPr>
            <w:pStyle w:val="Altbilgi"/>
            <w:jc w:val="center"/>
            <w:rPr>
              <w:sz w:val="18"/>
              <w:szCs w:val="18"/>
            </w:rPr>
          </w:pPr>
          <w:r>
            <w:rPr>
              <w:noProof/>
            </w:rPr>
            <w:drawing>
              <wp:inline distT="0" distB="0" distL="0" distR="0" wp14:anchorId="74D49AEC" wp14:editId="3B04FA94">
                <wp:extent cx="1790700" cy="427512"/>
                <wp:effectExtent l="0" t="0" r="0" b="0"/>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688" cy="428942"/>
                        </a:xfrm>
                        <a:prstGeom prst="rect">
                          <a:avLst/>
                        </a:prstGeom>
                        <a:noFill/>
                        <a:ln>
                          <a:noFill/>
                        </a:ln>
                      </pic:spPr>
                    </pic:pic>
                  </a:graphicData>
                </a:graphic>
              </wp:inline>
            </w:drawing>
          </w:r>
        </w:p>
      </w:tc>
      <w:tc>
        <w:tcPr>
          <w:tcW w:w="3514" w:type="dxa"/>
          <w:tcBorders>
            <w:left w:val="single" w:sz="4" w:space="0" w:color="auto"/>
          </w:tcBorders>
        </w:tcPr>
        <w:p w14:paraId="19B4F4B6" w14:textId="77777777" w:rsidR="005F4278" w:rsidRPr="004055FD" w:rsidRDefault="005F4278" w:rsidP="005F4278">
          <w:pPr>
            <w:pStyle w:val="Altbilgi"/>
            <w:jc w:val="center"/>
            <w:rPr>
              <w:sz w:val="14"/>
              <w:szCs w:val="28"/>
            </w:rPr>
          </w:pPr>
        </w:p>
        <w:p w14:paraId="4E1CA1CA" w14:textId="77777777" w:rsidR="005F4278" w:rsidRPr="004C4E79" w:rsidRDefault="005F4278" w:rsidP="005F4278">
          <w:pPr>
            <w:pStyle w:val="Altbilgi"/>
            <w:jc w:val="center"/>
            <w:rPr>
              <w:b/>
              <w:sz w:val="24"/>
              <w:szCs w:val="24"/>
            </w:rPr>
          </w:pPr>
          <w:r w:rsidRPr="004C4E79">
            <w:rPr>
              <w:b/>
              <w:sz w:val="24"/>
              <w:szCs w:val="24"/>
            </w:rPr>
            <w:t>ONAY</w:t>
          </w:r>
        </w:p>
        <w:p w14:paraId="3B779AA6" w14:textId="77777777" w:rsidR="005F4278" w:rsidRPr="008801E9" w:rsidRDefault="005F4278" w:rsidP="005F4278">
          <w:pPr>
            <w:pStyle w:val="Altbilgi"/>
            <w:jc w:val="center"/>
            <w:rPr>
              <w:sz w:val="18"/>
              <w:szCs w:val="18"/>
            </w:rPr>
          </w:pPr>
          <w:r w:rsidRPr="004C4E79">
            <w:rPr>
              <w:sz w:val="24"/>
              <w:szCs w:val="24"/>
            </w:rPr>
            <w:t>Müdür</w:t>
          </w:r>
        </w:p>
      </w:tc>
    </w:tr>
  </w:tbl>
  <w:p w14:paraId="35D5575C" w14:textId="77777777" w:rsidR="005F4278" w:rsidRDefault="005F4278">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27B1" w14:textId="77777777" w:rsidR="00EB1225" w:rsidRPr="0084618C" w:rsidRDefault="00EB1225">
      <w:pPr>
        <w:rPr>
          <w:sz w:val="16"/>
          <w:szCs w:val="16"/>
        </w:rPr>
      </w:pPr>
      <w:r w:rsidRPr="0084618C">
        <w:rPr>
          <w:sz w:val="16"/>
          <w:szCs w:val="16"/>
        </w:rPr>
        <w:separator/>
      </w:r>
    </w:p>
  </w:footnote>
  <w:footnote w:type="continuationSeparator" w:id="0">
    <w:p w14:paraId="3178F2D9" w14:textId="77777777" w:rsidR="00EB1225" w:rsidRPr="0084618C" w:rsidRDefault="00EB1225">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1"/>
      <w:gridCol w:w="5269"/>
      <w:gridCol w:w="1565"/>
      <w:gridCol w:w="1300"/>
    </w:tblGrid>
    <w:tr w:rsidR="001C7AF6" w14:paraId="157EC3F2" w14:textId="77777777" w:rsidTr="001C7AF6">
      <w:trPr>
        <w:cantSplit/>
        <w:trHeight w:hRule="exact" w:val="315"/>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hideMark/>
        </w:tcPr>
        <w:p w14:paraId="6632B7AD" w14:textId="77777777" w:rsidR="001C7AF6" w:rsidRDefault="004515C4" w:rsidP="001C7AF6">
          <w:pPr>
            <w:pStyle w:val="stbilgi"/>
            <w:spacing w:line="256" w:lineRule="auto"/>
            <w:ind w:left="-57"/>
            <w:jc w:val="center"/>
            <w:rPr>
              <w:b/>
              <w:sz w:val="16"/>
            </w:rPr>
          </w:pPr>
          <w:r w:rsidRPr="00FD1F7A">
            <w:rPr>
              <w:noProof/>
            </w:rPr>
            <w:drawing>
              <wp:inline distT="0" distB="0" distL="0" distR="0" wp14:anchorId="1112681B" wp14:editId="0A3085CA">
                <wp:extent cx="1419225" cy="962025"/>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62025"/>
                        </a:xfrm>
                        <a:prstGeom prst="rect">
                          <a:avLst/>
                        </a:prstGeom>
                        <a:noFill/>
                        <a:ln>
                          <a:noFill/>
                        </a:ln>
                      </pic:spPr>
                    </pic:pic>
                  </a:graphicData>
                </a:graphic>
              </wp:inline>
            </w:drawing>
          </w:r>
        </w:p>
      </w:tc>
      <w:tc>
        <w:tcPr>
          <w:tcW w:w="5269" w:type="dxa"/>
          <w:vMerge w:val="restart"/>
          <w:tcBorders>
            <w:top w:val="single" w:sz="4" w:space="0" w:color="auto"/>
            <w:left w:val="single" w:sz="4" w:space="0" w:color="auto"/>
            <w:bottom w:val="single" w:sz="4" w:space="0" w:color="auto"/>
            <w:right w:val="single" w:sz="4" w:space="0" w:color="auto"/>
          </w:tcBorders>
          <w:vAlign w:val="center"/>
          <w:hideMark/>
        </w:tcPr>
        <w:p w14:paraId="42BD49B4" w14:textId="77777777" w:rsidR="004515C4" w:rsidRDefault="004515C4" w:rsidP="001C7AF6">
          <w:pPr>
            <w:jc w:val="center"/>
            <w:rPr>
              <w:b/>
              <w:sz w:val="24"/>
            </w:rPr>
          </w:pPr>
          <w:r>
            <w:rPr>
              <w:b/>
              <w:sz w:val="24"/>
            </w:rPr>
            <w:t>UZMAN VE UZMAN YARDIMCISI</w:t>
          </w:r>
          <w:r w:rsidR="00497F77">
            <w:rPr>
              <w:b/>
              <w:sz w:val="24"/>
            </w:rPr>
            <w:t xml:space="preserve"> </w:t>
          </w:r>
        </w:p>
        <w:p w14:paraId="72C160C5" w14:textId="77777777" w:rsidR="001C7AF6" w:rsidRDefault="00497F77" w:rsidP="001C7AF6">
          <w:pPr>
            <w:jc w:val="center"/>
            <w:rPr>
              <w:b/>
            </w:rPr>
          </w:pPr>
          <w:r>
            <w:rPr>
              <w:b/>
              <w:sz w:val="24"/>
            </w:rPr>
            <w:t>GÖREV TANIMI</w:t>
          </w:r>
        </w:p>
      </w:tc>
      <w:tc>
        <w:tcPr>
          <w:tcW w:w="1565" w:type="dxa"/>
          <w:tcBorders>
            <w:top w:val="single" w:sz="4" w:space="0" w:color="auto"/>
            <w:left w:val="single" w:sz="4" w:space="0" w:color="auto"/>
            <w:bottom w:val="single" w:sz="4" w:space="0" w:color="auto"/>
            <w:right w:val="single" w:sz="4" w:space="0" w:color="auto"/>
          </w:tcBorders>
          <w:vAlign w:val="center"/>
          <w:hideMark/>
        </w:tcPr>
        <w:p w14:paraId="7FAA525C" w14:textId="77777777" w:rsidR="001C7AF6" w:rsidRDefault="001C7AF6" w:rsidP="001C7AF6">
          <w:pPr>
            <w:pStyle w:val="stbilgi"/>
            <w:tabs>
              <w:tab w:val="left" w:pos="1489"/>
            </w:tabs>
            <w:spacing w:line="256" w:lineRule="auto"/>
          </w:pPr>
          <w:r>
            <w:t>Doküman No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42689BC" w14:textId="77777777" w:rsidR="001C7AF6" w:rsidRDefault="00497F77" w:rsidP="001C7AF6">
          <w:pPr>
            <w:pStyle w:val="stbilgi"/>
            <w:spacing w:line="256" w:lineRule="auto"/>
            <w:jc w:val="center"/>
          </w:pPr>
          <w:r>
            <w:t>GT-0</w:t>
          </w:r>
          <w:r w:rsidR="004515C4">
            <w:t>2</w:t>
          </w:r>
        </w:p>
      </w:tc>
    </w:tr>
    <w:tr w:rsidR="001C7AF6" w14:paraId="2F5CA164" w14:textId="77777777" w:rsidTr="001C7AF6">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3B2FDBCD" w14:textId="77777777" w:rsidR="001C7AF6" w:rsidRDefault="001C7AF6"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36102CDA" w14:textId="77777777" w:rsidR="001C7AF6" w:rsidRDefault="001C7AF6" w:rsidP="001C7AF6">
          <w:pPr>
            <w:spacing w:line="256" w:lineRule="auto"/>
            <w:rPr>
              <w:b/>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259577D2" w14:textId="77777777" w:rsidR="001C7AF6" w:rsidRDefault="001C7AF6" w:rsidP="001C7AF6">
          <w:pPr>
            <w:pStyle w:val="stbilgi"/>
            <w:tabs>
              <w:tab w:val="left" w:pos="1489"/>
            </w:tabs>
            <w:spacing w:line="256" w:lineRule="auto"/>
          </w:pPr>
          <w:r>
            <w:t>İlk Yayın Tarihi</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2277D9" w14:textId="77777777" w:rsidR="001C7AF6" w:rsidRDefault="00754C59" w:rsidP="001C7AF6">
          <w:pPr>
            <w:pStyle w:val="stbilgi"/>
            <w:spacing w:line="254" w:lineRule="auto"/>
            <w:jc w:val="center"/>
          </w:pPr>
          <w:r>
            <w:t>01</w:t>
          </w:r>
          <w:r w:rsidR="00BD4EAA">
            <w:t>.0</w:t>
          </w:r>
          <w:r>
            <w:t>1</w:t>
          </w:r>
          <w:r w:rsidR="00BD4EAA">
            <w:t>.2023</w:t>
          </w:r>
        </w:p>
      </w:tc>
    </w:tr>
    <w:tr w:rsidR="001C7AF6" w14:paraId="043F2358" w14:textId="77777777" w:rsidTr="001C7AF6">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FA83FFD" w14:textId="77777777" w:rsidR="001C7AF6" w:rsidRDefault="001C7AF6"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44AB8B67" w14:textId="77777777" w:rsidR="001C7AF6" w:rsidRDefault="001C7AF6" w:rsidP="001C7AF6">
          <w:pPr>
            <w:spacing w:line="256" w:lineRule="auto"/>
            <w:rPr>
              <w:b/>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040FB4A1" w14:textId="77777777" w:rsidR="001C7AF6" w:rsidRDefault="001C7AF6" w:rsidP="001C7AF6">
          <w:pPr>
            <w:pStyle w:val="stbilgi"/>
            <w:tabs>
              <w:tab w:val="left" w:pos="1489"/>
            </w:tabs>
            <w:spacing w:line="256" w:lineRule="auto"/>
          </w:pPr>
          <w:r>
            <w:t>Revizyon Tarihi</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9913F88" w14:textId="77777777" w:rsidR="001C7AF6" w:rsidRDefault="00754C59" w:rsidP="001C7AF6">
          <w:pPr>
            <w:pStyle w:val="stbilgi"/>
            <w:spacing w:line="256" w:lineRule="auto"/>
            <w:jc w:val="center"/>
          </w:pPr>
          <w:r>
            <w:t>01.01.2024</w:t>
          </w:r>
        </w:p>
      </w:tc>
    </w:tr>
    <w:tr w:rsidR="001C7AF6" w14:paraId="6EFCFF0A" w14:textId="77777777" w:rsidTr="001C7AF6">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53B9FC5" w14:textId="77777777" w:rsidR="001C7AF6" w:rsidRDefault="001C7AF6"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5B6CEFE7" w14:textId="77777777" w:rsidR="001C7AF6" w:rsidRDefault="001C7AF6" w:rsidP="001C7AF6">
          <w:pPr>
            <w:spacing w:line="256" w:lineRule="auto"/>
            <w:rPr>
              <w:b/>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7D3C589E" w14:textId="77777777" w:rsidR="001C7AF6" w:rsidRDefault="001C7AF6" w:rsidP="001C7AF6">
          <w:pPr>
            <w:pStyle w:val="stbilgi"/>
            <w:spacing w:line="256" w:lineRule="auto"/>
          </w:pPr>
          <w:r>
            <w:t>Revizyon No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F208E3A" w14:textId="77777777" w:rsidR="001C7AF6" w:rsidRDefault="00754C59" w:rsidP="001C7AF6">
          <w:pPr>
            <w:pStyle w:val="stbilgi"/>
            <w:spacing w:line="256" w:lineRule="auto"/>
            <w:jc w:val="center"/>
          </w:pPr>
          <w:r>
            <w:t>01</w:t>
          </w:r>
        </w:p>
      </w:tc>
    </w:tr>
    <w:tr w:rsidR="001C7AF6" w14:paraId="298D7173" w14:textId="77777777" w:rsidTr="001C7AF6">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7AD116C5" w14:textId="77777777" w:rsidR="001C7AF6" w:rsidRDefault="001C7AF6"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42637263" w14:textId="77777777" w:rsidR="001C7AF6" w:rsidRDefault="001C7AF6" w:rsidP="001C7AF6">
          <w:pPr>
            <w:spacing w:line="256" w:lineRule="auto"/>
            <w:rPr>
              <w:b/>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7C280C50" w14:textId="77777777" w:rsidR="001C7AF6" w:rsidRDefault="001C7AF6" w:rsidP="001C7AF6">
          <w:pPr>
            <w:pStyle w:val="stbilgi"/>
            <w:spacing w:line="256" w:lineRule="auto"/>
          </w:pPr>
          <w:r>
            <w:t>Sayfa No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76D5CCA" w14:textId="77777777" w:rsidR="001C7AF6" w:rsidRDefault="001C7AF6" w:rsidP="001C7AF6">
          <w:pPr>
            <w:pStyle w:val="stbilgi"/>
            <w:tabs>
              <w:tab w:val="left" w:pos="1420"/>
            </w:tabs>
            <w:spacing w:line="256" w:lineRule="auto"/>
            <w:jc w:val="center"/>
          </w:pPr>
          <w:r>
            <w:rPr>
              <w:rStyle w:val="SayfaNumaras"/>
              <w:noProof/>
            </w:rPr>
            <w:t>1</w:t>
          </w:r>
          <w:r>
            <w:rPr>
              <w:rStyle w:val="SayfaNumaras"/>
            </w:rPr>
            <w:t>/</w:t>
          </w:r>
          <w:r>
            <w:rPr>
              <w:rStyle w:val="SayfaNumaras"/>
              <w:noProof/>
            </w:rPr>
            <w:t>1</w:t>
          </w:r>
        </w:p>
      </w:tc>
    </w:tr>
  </w:tbl>
  <w:p w14:paraId="324607DE"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F86"/>
    <w:multiLevelType w:val="multilevel"/>
    <w:tmpl w:val="F6E2C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C6777B"/>
    <w:multiLevelType w:val="multilevel"/>
    <w:tmpl w:val="5554F396"/>
    <w:lvl w:ilvl="0">
      <w:start w:val="1"/>
      <w:numFmt w:val="decimal"/>
      <w:lvlText w:val="%1."/>
      <w:lvlJc w:val="left"/>
      <w:pPr>
        <w:tabs>
          <w:tab w:val="num" w:pos="705"/>
        </w:tabs>
        <w:ind w:left="705" w:hanging="705"/>
      </w:pPr>
      <w:rPr>
        <w:rFonts w:hint="default"/>
        <w:b/>
        <w:sz w:val="18"/>
        <w:szCs w:val="20"/>
      </w:rPr>
    </w:lvl>
    <w:lvl w:ilvl="1">
      <w:start w:val="1"/>
      <w:numFmt w:val="decimal"/>
      <w:isLgl/>
      <w:lvlText w:val="%1.%2."/>
      <w:lvlJc w:val="left"/>
      <w:pPr>
        <w:tabs>
          <w:tab w:val="num" w:pos="720"/>
        </w:tabs>
        <w:ind w:left="720" w:hanging="720"/>
      </w:pPr>
      <w:rPr>
        <w:rFonts w:hint="default"/>
        <w:b/>
        <w:sz w:val="18"/>
        <w:szCs w:val="20"/>
      </w:rPr>
    </w:lvl>
    <w:lvl w:ilvl="2">
      <w:start w:val="1"/>
      <w:numFmt w:val="decimal"/>
      <w:isLgl/>
      <w:lvlText w:val="%1.%2.%3."/>
      <w:lvlJc w:val="left"/>
      <w:pPr>
        <w:tabs>
          <w:tab w:val="num" w:pos="360"/>
        </w:tabs>
        <w:ind w:left="360" w:hanging="720"/>
      </w:pPr>
      <w:rPr>
        <w:rFonts w:hint="default"/>
        <w:b/>
        <w:sz w:val="18"/>
        <w:szCs w:val="20"/>
      </w:rPr>
    </w:lvl>
    <w:lvl w:ilvl="3">
      <w:start w:val="1"/>
      <w:numFmt w:val="decimal"/>
      <w:isLgl/>
      <w:lvlText w:val="%1.%2.%3.%4."/>
      <w:lvlJc w:val="left"/>
      <w:pPr>
        <w:tabs>
          <w:tab w:val="num" w:pos="720"/>
        </w:tabs>
        <w:ind w:left="720" w:hanging="1080"/>
      </w:pPr>
      <w:rPr>
        <w:rFonts w:hint="default"/>
        <w:b w:val="0"/>
        <w:sz w:val="20"/>
        <w:szCs w:val="20"/>
      </w:rPr>
    </w:lvl>
    <w:lvl w:ilvl="4">
      <w:start w:val="1"/>
      <w:numFmt w:val="decimal"/>
      <w:isLgl/>
      <w:lvlText w:val="%1.%2.%3.%4.%5."/>
      <w:lvlJc w:val="left"/>
      <w:pPr>
        <w:tabs>
          <w:tab w:val="num" w:pos="1440"/>
        </w:tabs>
        <w:ind w:left="1440" w:hanging="144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800"/>
        </w:tabs>
        <w:ind w:left="1800" w:hanging="1800"/>
      </w:pPr>
      <w:rPr>
        <w:rFonts w:hint="default"/>
        <w:sz w:val="24"/>
      </w:rPr>
    </w:lvl>
    <w:lvl w:ilvl="7">
      <w:start w:val="1"/>
      <w:numFmt w:val="decimal"/>
      <w:isLgl/>
      <w:lvlText w:val="%1.%2.%3.%4.%5.%6.%7.%8."/>
      <w:lvlJc w:val="left"/>
      <w:pPr>
        <w:tabs>
          <w:tab w:val="num" w:pos="2160"/>
        </w:tabs>
        <w:ind w:left="2160" w:hanging="216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2" w15:restartNumberingAfterBreak="0">
    <w:nsid w:val="072709FA"/>
    <w:multiLevelType w:val="multilevel"/>
    <w:tmpl w:val="CF629DD0"/>
    <w:lvl w:ilvl="0">
      <w:start w:val="4"/>
      <w:numFmt w:val="decimal"/>
      <w:lvlText w:val="%1"/>
      <w:lvlJc w:val="left"/>
      <w:pPr>
        <w:tabs>
          <w:tab w:val="num" w:pos="516"/>
        </w:tabs>
        <w:ind w:left="516" w:hanging="516"/>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7D76A7F"/>
    <w:multiLevelType w:val="hybridMultilevel"/>
    <w:tmpl w:val="B02891A6"/>
    <w:lvl w:ilvl="0" w:tplc="2102D3B6">
      <w:start w:val="1"/>
      <w:numFmt w:val="decimal"/>
      <w:lvlText w:val="%1-"/>
      <w:lvlJc w:val="left"/>
      <w:pPr>
        <w:tabs>
          <w:tab w:val="num" w:pos="360"/>
        </w:tabs>
        <w:ind w:left="360" w:hanging="360"/>
      </w:pPr>
      <w:rPr>
        <w:rFonts w:ascii="Arial" w:hAnsi="Arial" w:cs="Arial" w:hint="default"/>
        <w:b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B2272C"/>
    <w:multiLevelType w:val="multilevel"/>
    <w:tmpl w:val="15B4FB14"/>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5" w15:restartNumberingAfterBreak="0">
    <w:nsid w:val="09F7790A"/>
    <w:multiLevelType w:val="multilevel"/>
    <w:tmpl w:val="7506E5BA"/>
    <w:lvl w:ilvl="0">
      <w:start w:val="3"/>
      <w:numFmt w:val="decimal"/>
      <w:lvlText w:val="%1"/>
      <w:lvlJc w:val="left"/>
      <w:pPr>
        <w:tabs>
          <w:tab w:val="num" w:pos="495"/>
        </w:tabs>
        <w:ind w:left="495" w:hanging="495"/>
      </w:pPr>
      <w:rPr>
        <w:rFonts w:hint="default"/>
        <w:b/>
      </w:rPr>
    </w:lvl>
    <w:lvl w:ilvl="1">
      <w:start w:val="8"/>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6" w15:restartNumberingAfterBreak="0">
    <w:nsid w:val="0CA36929"/>
    <w:multiLevelType w:val="multilevel"/>
    <w:tmpl w:val="370E9F56"/>
    <w:lvl w:ilvl="0">
      <w:start w:val="7"/>
      <w:numFmt w:val="decimal"/>
      <w:lvlText w:val="%1"/>
      <w:lvlJc w:val="left"/>
      <w:pPr>
        <w:tabs>
          <w:tab w:val="num" w:pos="810"/>
        </w:tabs>
        <w:ind w:left="810" w:hanging="810"/>
      </w:pPr>
    </w:lvl>
    <w:lvl w:ilvl="1">
      <w:start w:val="5"/>
      <w:numFmt w:val="decimal"/>
      <w:lvlText w:val="%1.%2"/>
      <w:lvlJc w:val="left"/>
      <w:pPr>
        <w:tabs>
          <w:tab w:val="num" w:pos="761"/>
        </w:tabs>
        <w:ind w:left="761" w:hanging="810"/>
      </w:pPr>
    </w:lvl>
    <w:lvl w:ilvl="2">
      <w:start w:val="2"/>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146"/>
        </w:tabs>
        <w:ind w:left="1146" w:hanging="144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408"/>
        </w:tabs>
        <w:ind w:left="1408" w:hanging="1800"/>
      </w:pPr>
    </w:lvl>
  </w:abstractNum>
  <w:abstractNum w:abstractNumId="7" w15:restartNumberingAfterBreak="0">
    <w:nsid w:val="11047D20"/>
    <w:multiLevelType w:val="hybridMultilevel"/>
    <w:tmpl w:val="1CF67A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1D6ABA"/>
    <w:multiLevelType w:val="hybridMultilevel"/>
    <w:tmpl w:val="ACAAA640"/>
    <w:lvl w:ilvl="0" w:tplc="FFFFFFFF">
      <w:start w:val="1"/>
      <w:numFmt w:val="lowerLetter"/>
      <w:lvlText w:val="%1."/>
      <w:lvlJc w:val="left"/>
      <w:pPr>
        <w:tabs>
          <w:tab w:val="num" w:pos="432"/>
        </w:tabs>
        <w:ind w:left="43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657BAE"/>
    <w:multiLevelType w:val="hybridMultilevel"/>
    <w:tmpl w:val="8B88515C"/>
    <w:lvl w:ilvl="0" w:tplc="ABE05582">
      <w:start w:val="1"/>
      <w:numFmt w:val="decimal"/>
      <w:lvlText w:val="%1-"/>
      <w:lvlJc w:val="left"/>
      <w:pPr>
        <w:tabs>
          <w:tab w:val="num" w:pos="720"/>
        </w:tabs>
        <w:ind w:left="720" w:hanging="360"/>
      </w:pPr>
      <w:rPr>
        <w:u w:val="single"/>
      </w:rPr>
    </w:lvl>
    <w:lvl w:ilvl="1" w:tplc="CB2C0E6C">
      <w:start w:val="1"/>
      <w:numFmt w:val="decimal"/>
      <w:lvlText w:val="%2."/>
      <w:lvlJc w:val="left"/>
      <w:pPr>
        <w:tabs>
          <w:tab w:val="num" w:pos="1440"/>
        </w:tabs>
        <w:ind w:left="1440" w:hanging="360"/>
      </w:pPr>
      <w:rPr>
        <w:u w:val="single"/>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183E3C23"/>
    <w:multiLevelType w:val="multilevel"/>
    <w:tmpl w:val="C00E7DCC"/>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9C97337"/>
    <w:multiLevelType w:val="hybridMultilevel"/>
    <w:tmpl w:val="A2D088E4"/>
    <w:lvl w:ilvl="0" w:tplc="22AA609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EBED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E67F7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B2FAF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69A4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ECE9E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A86BA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650C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833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FB4CAC"/>
    <w:multiLevelType w:val="hybridMultilevel"/>
    <w:tmpl w:val="43EADF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5528E2"/>
    <w:multiLevelType w:val="multilevel"/>
    <w:tmpl w:val="5492B5B8"/>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1"/>
        </w:tabs>
        <w:ind w:left="-1" w:hanging="405"/>
      </w:pPr>
      <w:rPr>
        <w:rFonts w:hint="default"/>
      </w:rPr>
    </w:lvl>
    <w:lvl w:ilvl="2">
      <w:start w:val="1"/>
      <w:numFmt w:val="decimal"/>
      <w:lvlText w:val="%1.%2.%3"/>
      <w:lvlJc w:val="left"/>
      <w:pPr>
        <w:tabs>
          <w:tab w:val="num" w:pos="-92"/>
        </w:tabs>
        <w:ind w:left="-92" w:hanging="720"/>
      </w:pPr>
      <w:rPr>
        <w:rFonts w:hint="default"/>
      </w:rPr>
    </w:lvl>
    <w:lvl w:ilvl="3">
      <w:start w:val="1"/>
      <w:numFmt w:val="decimal"/>
      <w:lvlText w:val="%1.%2.%3.%4"/>
      <w:lvlJc w:val="left"/>
      <w:pPr>
        <w:tabs>
          <w:tab w:val="num" w:pos="-138"/>
        </w:tabs>
        <w:ind w:left="-138" w:hanging="1080"/>
      </w:pPr>
      <w:rPr>
        <w:rFonts w:hint="default"/>
      </w:rPr>
    </w:lvl>
    <w:lvl w:ilvl="4">
      <w:start w:val="1"/>
      <w:numFmt w:val="decimal"/>
      <w:lvlText w:val="%1.%2.%3.%4.%5"/>
      <w:lvlJc w:val="left"/>
      <w:pPr>
        <w:tabs>
          <w:tab w:val="num" w:pos="-544"/>
        </w:tabs>
        <w:ind w:left="-544" w:hanging="1080"/>
      </w:pPr>
      <w:rPr>
        <w:rFonts w:hint="default"/>
      </w:rPr>
    </w:lvl>
    <w:lvl w:ilvl="5">
      <w:start w:val="1"/>
      <w:numFmt w:val="decimal"/>
      <w:lvlText w:val="%1.%2.%3.%4.%5.%6"/>
      <w:lvlJc w:val="left"/>
      <w:pPr>
        <w:tabs>
          <w:tab w:val="num" w:pos="-590"/>
        </w:tabs>
        <w:ind w:left="-590" w:hanging="1440"/>
      </w:pPr>
      <w:rPr>
        <w:rFonts w:hint="default"/>
      </w:rPr>
    </w:lvl>
    <w:lvl w:ilvl="6">
      <w:start w:val="1"/>
      <w:numFmt w:val="decimal"/>
      <w:lvlText w:val="%1.%2.%3.%4.%5.%6.%7"/>
      <w:lvlJc w:val="left"/>
      <w:pPr>
        <w:tabs>
          <w:tab w:val="num" w:pos="-996"/>
        </w:tabs>
        <w:ind w:left="-996" w:hanging="1440"/>
      </w:pPr>
      <w:rPr>
        <w:rFonts w:hint="default"/>
      </w:rPr>
    </w:lvl>
    <w:lvl w:ilvl="7">
      <w:start w:val="1"/>
      <w:numFmt w:val="decimal"/>
      <w:lvlText w:val="%1.%2.%3.%4.%5.%6.%7.%8"/>
      <w:lvlJc w:val="left"/>
      <w:pPr>
        <w:tabs>
          <w:tab w:val="num" w:pos="-1042"/>
        </w:tabs>
        <w:ind w:left="-1042" w:hanging="1800"/>
      </w:pPr>
      <w:rPr>
        <w:rFonts w:hint="default"/>
      </w:rPr>
    </w:lvl>
    <w:lvl w:ilvl="8">
      <w:start w:val="1"/>
      <w:numFmt w:val="decimal"/>
      <w:lvlText w:val="%1.%2.%3.%4.%5.%6.%7.%8.%9"/>
      <w:lvlJc w:val="left"/>
      <w:pPr>
        <w:tabs>
          <w:tab w:val="num" w:pos="-1448"/>
        </w:tabs>
        <w:ind w:left="-1448" w:hanging="1800"/>
      </w:pPr>
      <w:rPr>
        <w:rFonts w:hint="default"/>
      </w:rPr>
    </w:lvl>
  </w:abstractNum>
  <w:abstractNum w:abstractNumId="14" w15:restartNumberingAfterBreak="0">
    <w:nsid w:val="1EE913CC"/>
    <w:multiLevelType w:val="multilevel"/>
    <w:tmpl w:val="F5322F24"/>
    <w:lvl w:ilvl="0">
      <w:start w:val="1"/>
      <w:numFmt w:val="upperLetter"/>
      <w:lvlText w:val="%1."/>
      <w:lvlJc w:val="left"/>
      <w:pPr>
        <w:tabs>
          <w:tab w:val="num" w:pos="720"/>
        </w:tabs>
        <w:ind w:left="720" w:hanging="360"/>
      </w:pPr>
    </w:lvl>
    <w:lvl w:ilvl="1">
      <w:start w:val="1"/>
      <w:numFmt w:val="lowerRoman"/>
      <w:lvlText w:val="%2."/>
      <w:lvlJc w:val="left"/>
      <w:pPr>
        <w:tabs>
          <w:tab w:val="num" w:pos="1080"/>
        </w:tabs>
        <w:ind w:left="72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5" w15:restartNumberingAfterBreak="0">
    <w:nsid w:val="21073FE3"/>
    <w:multiLevelType w:val="hybridMultilevel"/>
    <w:tmpl w:val="DAEAD13A"/>
    <w:lvl w:ilvl="0" w:tplc="4CEE9EDC">
      <w:start w:val="1"/>
      <w:numFmt w:val="decimal"/>
      <w:lvlText w:val="%1."/>
      <w:lvlJc w:val="left"/>
      <w:pPr>
        <w:tabs>
          <w:tab w:val="num" w:pos="262"/>
        </w:tabs>
        <w:ind w:left="262" w:hanging="360"/>
      </w:pPr>
      <w:rPr>
        <w:rFonts w:hint="default"/>
      </w:rPr>
    </w:lvl>
    <w:lvl w:ilvl="1" w:tplc="041F0019" w:tentative="1">
      <w:start w:val="1"/>
      <w:numFmt w:val="lowerLetter"/>
      <w:lvlText w:val="%2."/>
      <w:lvlJc w:val="left"/>
      <w:pPr>
        <w:tabs>
          <w:tab w:val="num" w:pos="982"/>
        </w:tabs>
        <w:ind w:left="982" w:hanging="360"/>
      </w:pPr>
    </w:lvl>
    <w:lvl w:ilvl="2" w:tplc="041F001B" w:tentative="1">
      <w:start w:val="1"/>
      <w:numFmt w:val="lowerRoman"/>
      <w:lvlText w:val="%3."/>
      <w:lvlJc w:val="right"/>
      <w:pPr>
        <w:tabs>
          <w:tab w:val="num" w:pos="1702"/>
        </w:tabs>
        <w:ind w:left="1702" w:hanging="180"/>
      </w:pPr>
    </w:lvl>
    <w:lvl w:ilvl="3" w:tplc="041F000F" w:tentative="1">
      <w:start w:val="1"/>
      <w:numFmt w:val="decimal"/>
      <w:lvlText w:val="%4."/>
      <w:lvlJc w:val="left"/>
      <w:pPr>
        <w:tabs>
          <w:tab w:val="num" w:pos="2422"/>
        </w:tabs>
        <w:ind w:left="2422" w:hanging="360"/>
      </w:pPr>
    </w:lvl>
    <w:lvl w:ilvl="4" w:tplc="041F0019" w:tentative="1">
      <w:start w:val="1"/>
      <w:numFmt w:val="lowerLetter"/>
      <w:lvlText w:val="%5."/>
      <w:lvlJc w:val="left"/>
      <w:pPr>
        <w:tabs>
          <w:tab w:val="num" w:pos="3142"/>
        </w:tabs>
        <w:ind w:left="3142" w:hanging="360"/>
      </w:pPr>
    </w:lvl>
    <w:lvl w:ilvl="5" w:tplc="041F001B" w:tentative="1">
      <w:start w:val="1"/>
      <w:numFmt w:val="lowerRoman"/>
      <w:lvlText w:val="%6."/>
      <w:lvlJc w:val="right"/>
      <w:pPr>
        <w:tabs>
          <w:tab w:val="num" w:pos="3862"/>
        </w:tabs>
        <w:ind w:left="3862" w:hanging="180"/>
      </w:pPr>
    </w:lvl>
    <w:lvl w:ilvl="6" w:tplc="041F000F" w:tentative="1">
      <w:start w:val="1"/>
      <w:numFmt w:val="decimal"/>
      <w:lvlText w:val="%7."/>
      <w:lvlJc w:val="left"/>
      <w:pPr>
        <w:tabs>
          <w:tab w:val="num" w:pos="4582"/>
        </w:tabs>
        <w:ind w:left="4582" w:hanging="360"/>
      </w:pPr>
    </w:lvl>
    <w:lvl w:ilvl="7" w:tplc="041F0019" w:tentative="1">
      <w:start w:val="1"/>
      <w:numFmt w:val="lowerLetter"/>
      <w:lvlText w:val="%8."/>
      <w:lvlJc w:val="left"/>
      <w:pPr>
        <w:tabs>
          <w:tab w:val="num" w:pos="5302"/>
        </w:tabs>
        <w:ind w:left="5302" w:hanging="360"/>
      </w:pPr>
    </w:lvl>
    <w:lvl w:ilvl="8" w:tplc="041F001B" w:tentative="1">
      <w:start w:val="1"/>
      <w:numFmt w:val="lowerRoman"/>
      <w:lvlText w:val="%9."/>
      <w:lvlJc w:val="right"/>
      <w:pPr>
        <w:tabs>
          <w:tab w:val="num" w:pos="6022"/>
        </w:tabs>
        <w:ind w:left="6022" w:hanging="180"/>
      </w:pPr>
    </w:lvl>
  </w:abstractNum>
  <w:abstractNum w:abstractNumId="16" w15:restartNumberingAfterBreak="0">
    <w:nsid w:val="225E321E"/>
    <w:multiLevelType w:val="hybridMultilevel"/>
    <w:tmpl w:val="A78AF3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4180F"/>
    <w:multiLevelType w:val="hybridMultilevel"/>
    <w:tmpl w:val="D990EF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3C914FF"/>
    <w:multiLevelType w:val="hybridMultilevel"/>
    <w:tmpl w:val="CBF2A074"/>
    <w:lvl w:ilvl="0" w:tplc="57165B94">
      <w:start w:val="4"/>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58938DE"/>
    <w:multiLevelType w:val="multilevel"/>
    <w:tmpl w:val="C914B7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4"/>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25E62D74"/>
    <w:multiLevelType w:val="hybridMultilevel"/>
    <w:tmpl w:val="92CAFAF2"/>
    <w:lvl w:ilvl="0" w:tplc="02BEA7FA">
      <w:start w:val="8"/>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8050F31"/>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1080"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2" w15:restartNumberingAfterBreak="0">
    <w:nsid w:val="2F9A5272"/>
    <w:multiLevelType w:val="multilevel"/>
    <w:tmpl w:val="AEE87D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041D77"/>
    <w:multiLevelType w:val="hybridMultilevel"/>
    <w:tmpl w:val="24C029B8"/>
    <w:lvl w:ilvl="0" w:tplc="D34ED0B4">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A2091E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6CB32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97E93F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9EE36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BA33A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67020E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96E58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4E999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135363"/>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328" w:hanging="720"/>
      </w:pPr>
      <w:rPr>
        <w:rFonts w:hint="default"/>
        <w:b/>
        <w:color w:val="000000"/>
      </w:rPr>
    </w:lvl>
    <w:lvl w:ilvl="2">
      <w:start w:val="1"/>
      <w:numFmt w:val="decimal"/>
      <w:lvlText w:val="%1.%2.%3."/>
      <w:lvlJc w:val="left"/>
      <w:pPr>
        <w:ind w:left="296"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5" w15:restartNumberingAfterBreak="0">
    <w:nsid w:val="400C511A"/>
    <w:multiLevelType w:val="hybridMultilevel"/>
    <w:tmpl w:val="0CAA4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5306B3"/>
    <w:multiLevelType w:val="hybridMultilevel"/>
    <w:tmpl w:val="44BC5D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1C22A7"/>
    <w:multiLevelType w:val="hybridMultilevel"/>
    <w:tmpl w:val="1DB2A9D8"/>
    <w:lvl w:ilvl="0" w:tplc="041F000F">
      <w:start w:val="1"/>
      <w:numFmt w:val="decimal"/>
      <w:lvlText w:val="%1."/>
      <w:lvlJc w:val="left"/>
      <w:pPr>
        <w:tabs>
          <w:tab w:val="num" w:pos="314"/>
        </w:tabs>
        <w:ind w:left="314" w:hanging="360"/>
      </w:pPr>
    </w:lvl>
    <w:lvl w:ilvl="1" w:tplc="041F0019" w:tentative="1">
      <w:start w:val="1"/>
      <w:numFmt w:val="lowerLetter"/>
      <w:lvlText w:val="%2."/>
      <w:lvlJc w:val="left"/>
      <w:pPr>
        <w:tabs>
          <w:tab w:val="num" w:pos="1034"/>
        </w:tabs>
        <w:ind w:left="1034" w:hanging="360"/>
      </w:pPr>
    </w:lvl>
    <w:lvl w:ilvl="2" w:tplc="041F001B" w:tentative="1">
      <w:start w:val="1"/>
      <w:numFmt w:val="lowerRoman"/>
      <w:lvlText w:val="%3."/>
      <w:lvlJc w:val="right"/>
      <w:pPr>
        <w:tabs>
          <w:tab w:val="num" w:pos="1754"/>
        </w:tabs>
        <w:ind w:left="1754" w:hanging="180"/>
      </w:pPr>
    </w:lvl>
    <w:lvl w:ilvl="3" w:tplc="041F000F" w:tentative="1">
      <w:start w:val="1"/>
      <w:numFmt w:val="decimal"/>
      <w:lvlText w:val="%4."/>
      <w:lvlJc w:val="left"/>
      <w:pPr>
        <w:tabs>
          <w:tab w:val="num" w:pos="2474"/>
        </w:tabs>
        <w:ind w:left="2474" w:hanging="360"/>
      </w:pPr>
    </w:lvl>
    <w:lvl w:ilvl="4" w:tplc="041F0019" w:tentative="1">
      <w:start w:val="1"/>
      <w:numFmt w:val="lowerLetter"/>
      <w:lvlText w:val="%5."/>
      <w:lvlJc w:val="left"/>
      <w:pPr>
        <w:tabs>
          <w:tab w:val="num" w:pos="3194"/>
        </w:tabs>
        <w:ind w:left="3194" w:hanging="360"/>
      </w:pPr>
    </w:lvl>
    <w:lvl w:ilvl="5" w:tplc="041F001B" w:tentative="1">
      <w:start w:val="1"/>
      <w:numFmt w:val="lowerRoman"/>
      <w:lvlText w:val="%6."/>
      <w:lvlJc w:val="right"/>
      <w:pPr>
        <w:tabs>
          <w:tab w:val="num" w:pos="3914"/>
        </w:tabs>
        <w:ind w:left="3914" w:hanging="180"/>
      </w:pPr>
    </w:lvl>
    <w:lvl w:ilvl="6" w:tplc="041F000F" w:tentative="1">
      <w:start w:val="1"/>
      <w:numFmt w:val="decimal"/>
      <w:lvlText w:val="%7."/>
      <w:lvlJc w:val="left"/>
      <w:pPr>
        <w:tabs>
          <w:tab w:val="num" w:pos="4634"/>
        </w:tabs>
        <w:ind w:left="4634" w:hanging="360"/>
      </w:pPr>
    </w:lvl>
    <w:lvl w:ilvl="7" w:tplc="041F0019" w:tentative="1">
      <w:start w:val="1"/>
      <w:numFmt w:val="lowerLetter"/>
      <w:lvlText w:val="%8."/>
      <w:lvlJc w:val="left"/>
      <w:pPr>
        <w:tabs>
          <w:tab w:val="num" w:pos="5354"/>
        </w:tabs>
        <w:ind w:left="5354" w:hanging="360"/>
      </w:pPr>
    </w:lvl>
    <w:lvl w:ilvl="8" w:tplc="041F001B" w:tentative="1">
      <w:start w:val="1"/>
      <w:numFmt w:val="lowerRoman"/>
      <w:lvlText w:val="%9."/>
      <w:lvlJc w:val="right"/>
      <w:pPr>
        <w:tabs>
          <w:tab w:val="num" w:pos="6074"/>
        </w:tabs>
        <w:ind w:left="6074" w:hanging="180"/>
      </w:pPr>
    </w:lvl>
  </w:abstractNum>
  <w:abstractNum w:abstractNumId="28" w15:restartNumberingAfterBreak="0">
    <w:nsid w:val="4D5926EC"/>
    <w:multiLevelType w:val="multilevel"/>
    <w:tmpl w:val="FE826250"/>
    <w:lvl w:ilvl="0">
      <w:start w:val="1"/>
      <w:numFmt w:val="decimal"/>
      <w:lvlText w:val="%1."/>
      <w:lvlJc w:val="left"/>
      <w:pPr>
        <w:tabs>
          <w:tab w:val="num" w:pos="701"/>
        </w:tabs>
        <w:ind w:left="701" w:hanging="1125"/>
      </w:pPr>
      <w:rPr>
        <w:rFonts w:hint="default"/>
      </w:rPr>
    </w:lvl>
    <w:lvl w:ilvl="1">
      <w:start w:val="1"/>
      <w:numFmt w:val="lowerLetter"/>
      <w:lvlText w:val="%2."/>
      <w:lvlJc w:val="left"/>
      <w:pPr>
        <w:tabs>
          <w:tab w:val="num" w:pos="656"/>
        </w:tabs>
        <w:ind w:left="656" w:hanging="360"/>
      </w:pPr>
    </w:lvl>
    <w:lvl w:ilvl="2">
      <w:start w:val="1"/>
      <w:numFmt w:val="lowerRoman"/>
      <w:lvlText w:val="%3."/>
      <w:lvlJc w:val="right"/>
      <w:pPr>
        <w:tabs>
          <w:tab w:val="num" w:pos="1376"/>
        </w:tabs>
        <w:ind w:left="1376" w:hanging="180"/>
      </w:pPr>
    </w:lvl>
    <w:lvl w:ilvl="3">
      <w:start w:val="1"/>
      <w:numFmt w:val="decimal"/>
      <w:lvlText w:val="%4."/>
      <w:lvlJc w:val="left"/>
      <w:pPr>
        <w:tabs>
          <w:tab w:val="num" w:pos="2096"/>
        </w:tabs>
        <w:ind w:left="2096" w:hanging="360"/>
      </w:pPr>
    </w:lvl>
    <w:lvl w:ilvl="4">
      <w:start w:val="1"/>
      <w:numFmt w:val="lowerLetter"/>
      <w:lvlText w:val="%5."/>
      <w:lvlJc w:val="left"/>
      <w:pPr>
        <w:tabs>
          <w:tab w:val="num" w:pos="2816"/>
        </w:tabs>
        <w:ind w:left="2816" w:hanging="360"/>
      </w:pPr>
    </w:lvl>
    <w:lvl w:ilvl="5">
      <w:start w:val="1"/>
      <w:numFmt w:val="lowerRoman"/>
      <w:lvlText w:val="%6."/>
      <w:lvlJc w:val="right"/>
      <w:pPr>
        <w:tabs>
          <w:tab w:val="num" w:pos="3536"/>
        </w:tabs>
        <w:ind w:left="3536" w:hanging="180"/>
      </w:pPr>
    </w:lvl>
    <w:lvl w:ilvl="6">
      <w:start w:val="1"/>
      <w:numFmt w:val="decimal"/>
      <w:lvlText w:val="%7."/>
      <w:lvlJc w:val="left"/>
      <w:pPr>
        <w:tabs>
          <w:tab w:val="num" w:pos="4256"/>
        </w:tabs>
        <w:ind w:left="4256" w:hanging="360"/>
      </w:pPr>
    </w:lvl>
    <w:lvl w:ilvl="7">
      <w:start w:val="1"/>
      <w:numFmt w:val="lowerLetter"/>
      <w:lvlText w:val="%8."/>
      <w:lvlJc w:val="left"/>
      <w:pPr>
        <w:tabs>
          <w:tab w:val="num" w:pos="4976"/>
        </w:tabs>
        <w:ind w:left="4976" w:hanging="360"/>
      </w:pPr>
    </w:lvl>
    <w:lvl w:ilvl="8">
      <w:start w:val="1"/>
      <w:numFmt w:val="lowerRoman"/>
      <w:lvlText w:val="%9."/>
      <w:lvlJc w:val="right"/>
      <w:pPr>
        <w:tabs>
          <w:tab w:val="num" w:pos="5696"/>
        </w:tabs>
        <w:ind w:left="5696" w:hanging="180"/>
      </w:pPr>
    </w:lvl>
  </w:abstractNum>
  <w:abstractNum w:abstractNumId="29" w15:restartNumberingAfterBreak="0">
    <w:nsid w:val="4EE435B8"/>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0C72A19"/>
    <w:multiLevelType w:val="multilevel"/>
    <w:tmpl w:val="591AB544"/>
    <w:lvl w:ilvl="0">
      <w:start w:val="6"/>
      <w:numFmt w:val="decimal"/>
      <w:lvlText w:val="%1"/>
      <w:lvlJc w:val="left"/>
      <w:pPr>
        <w:tabs>
          <w:tab w:val="num" w:pos="705"/>
        </w:tabs>
        <w:ind w:left="705" w:hanging="70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2C7503F"/>
    <w:multiLevelType w:val="hybridMultilevel"/>
    <w:tmpl w:val="DA64BC4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1443E08"/>
    <w:multiLevelType w:val="hybridMultilevel"/>
    <w:tmpl w:val="1070EE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32D78A0"/>
    <w:multiLevelType w:val="hybridMultilevel"/>
    <w:tmpl w:val="D35E63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6E82659"/>
    <w:multiLevelType w:val="multilevel"/>
    <w:tmpl w:val="8A9050A0"/>
    <w:lvl w:ilvl="0">
      <w:start w:val="7"/>
      <w:numFmt w:val="decimal"/>
      <w:lvlText w:val="%1"/>
      <w:lvlJc w:val="left"/>
      <w:pPr>
        <w:tabs>
          <w:tab w:val="num" w:pos="630"/>
        </w:tabs>
        <w:ind w:left="630" w:hanging="630"/>
      </w:pPr>
    </w:lvl>
    <w:lvl w:ilvl="1">
      <w:start w:val="5"/>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6AC83E85"/>
    <w:multiLevelType w:val="multilevel"/>
    <w:tmpl w:val="20E669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E0A462B"/>
    <w:multiLevelType w:val="multilevel"/>
    <w:tmpl w:val="313AD5C8"/>
    <w:lvl w:ilvl="0">
      <w:start w:val="3"/>
      <w:numFmt w:val="decimal"/>
      <w:lvlText w:val="%1"/>
      <w:lvlJc w:val="left"/>
      <w:pPr>
        <w:tabs>
          <w:tab w:val="num" w:pos="465"/>
        </w:tabs>
        <w:ind w:left="465" w:hanging="465"/>
      </w:pPr>
      <w:rPr>
        <w:rFonts w:hint="default"/>
        <w:b/>
      </w:rPr>
    </w:lvl>
    <w:lvl w:ilvl="1">
      <w:start w:val="4"/>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7" w15:restartNumberingAfterBreak="0">
    <w:nsid w:val="7223011A"/>
    <w:multiLevelType w:val="hybridMultilevel"/>
    <w:tmpl w:val="4D42391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680881D4">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22C4759"/>
    <w:multiLevelType w:val="multilevel"/>
    <w:tmpl w:val="CDC6A568"/>
    <w:lvl w:ilvl="0">
      <w:start w:val="3"/>
      <w:numFmt w:val="decimal"/>
      <w:lvlText w:val="%1"/>
      <w:lvlJc w:val="left"/>
      <w:pPr>
        <w:tabs>
          <w:tab w:val="num" w:pos="465"/>
        </w:tabs>
        <w:ind w:left="465" w:hanging="465"/>
      </w:pPr>
      <w:rPr>
        <w:rFonts w:hint="default"/>
        <w:b/>
      </w:rPr>
    </w:lvl>
    <w:lvl w:ilvl="1">
      <w:start w:val="7"/>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9" w15:restartNumberingAfterBreak="0">
    <w:nsid w:val="73880C1F"/>
    <w:multiLevelType w:val="hybridMultilevel"/>
    <w:tmpl w:val="1E445C96"/>
    <w:lvl w:ilvl="0" w:tplc="5CF0B6F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755040E0"/>
    <w:multiLevelType w:val="multilevel"/>
    <w:tmpl w:val="0C3E239E"/>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360" w:hanging="36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080" w:hanging="108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1" w15:restartNumberingAfterBreak="0">
    <w:nsid w:val="76032A17"/>
    <w:multiLevelType w:val="multilevel"/>
    <w:tmpl w:val="8EF8392A"/>
    <w:lvl w:ilvl="0">
      <w:start w:val="1"/>
      <w:numFmt w:val="decimal"/>
      <w:lvlText w:val="%1."/>
      <w:lvlJc w:val="left"/>
      <w:pPr>
        <w:tabs>
          <w:tab w:val="num" w:pos="1065"/>
        </w:tabs>
        <w:ind w:left="1065" w:hanging="705"/>
      </w:pPr>
      <w:rPr>
        <w:rFonts w:hint="default"/>
        <w:b/>
        <w:sz w:val="20"/>
        <w:szCs w:val="20"/>
      </w:rPr>
    </w:lvl>
    <w:lvl w:ilvl="1">
      <w:start w:val="1"/>
      <w:numFmt w:val="decimal"/>
      <w:isLgl/>
      <w:lvlText w:val="%1.%2."/>
      <w:lvlJc w:val="left"/>
      <w:pPr>
        <w:tabs>
          <w:tab w:val="num" w:pos="720"/>
        </w:tabs>
        <w:ind w:left="720" w:hanging="720"/>
      </w:pPr>
      <w:rPr>
        <w:rFonts w:hint="default"/>
        <w:b w:val="0"/>
        <w:sz w:val="20"/>
        <w:szCs w:val="20"/>
      </w:rPr>
    </w:lvl>
    <w:lvl w:ilvl="2">
      <w:start w:val="1"/>
      <w:numFmt w:val="decimal"/>
      <w:isLgl/>
      <w:lvlText w:val="%1.%2.%3."/>
      <w:lvlJc w:val="left"/>
      <w:pPr>
        <w:tabs>
          <w:tab w:val="num" w:pos="720"/>
        </w:tabs>
        <w:ind w:left="720" w:hanging="720"/>
      </w:pPr>
      <w:rPr>
        <w:rFonts w:hint="default"/>
        <w:b w:val="0"/>
        <w:sz w:val="20"/>
        <w:szCs w:val="20"/>
      </w:rPr>
    </w:lvl>
    <w:lvl w:ilvl="3">
      <w:start w:val="1"/>
      <w:numFmt w:val="decimal"/>
      <w:isLgl/>
      <w:lvlText w:val="%1.%2.%3.%4."/>
      <w:lvlJc w:val="left"/>
      <w:pPr>
        <w:tabs>
          <w:tab w:val="num" w:pos="1080"/>
        </w:tabs>
        <w:ind w:left="1080" w:hanging="1080"/>
      </w:pPr>
      <w:rPr>
        <w:rFonts w:hint="default"/>
        <w:b w:val="0"/>
        <w:sz w:val="20"/>
        <w:szCs w:val="20"/>
      </w:rPr>
    </w:lvl>
    <w:lvl w:ilvl="4">
      <w:start w:val="1"/>
      <w:numFmt w:val="decimal"/>
      <w:isLgl/>
      <w:lvlText w:val="%1.%2.%3.%4.%5."/>
      <w:lvlJc w:val="left"/>
      <w:pPr>
        <w:tabs>
          <w:tab w:val="num" w:pos="1800"/>
        </w:tabs>
        <w:ind w:left="1800" w:hanging="1440"/>
      </w:pPr>
      <w:rPr>
        <w:rFonts w:hint="default"/>
        <w:sz w:val="24"/>
      </w:rPr>
    </w:lvl>
    <w:lvl w:ilvl="5">
      <w:start w:val="1"/>
      <w:numFmt w:val="decimal"/>
      <w:isLgl/>
      <w:lvlText w:val="%1.%2.%3.%4.%5.%6."/>
      <w:lvlJc w:val="left"/>
      <w:pPr>
        <w:tabs>
          <w:tab w:val="num" w:pos="1800"/>
        </w:tabs>
        <w:ind w:left="1800" w:hanging="1440"/>
      </w:pPr>
      <w:rPr>
        <w:rFonts w:hint="default"/>
        <w:sz w:val="24"/>
      </w:rPr>
    </w:lvl>
    <w:lvl w:ilvl="6">
      <w:start w:val="1"/>
      <w:numFmt w:val="decimal"/>
      <w:isLgl/>
      <w:lvlText w:val="%1.%2.%3.%4.%5.%6.%7."/>
      <w:lvlJc w:val="left"/>
      <w:pPr>
        <w:tabs>
          <w:tab w:val="num" w:pos="2160"/>
        </w:tabs>
        <w:ind w:left="2160" w:hanging="1800"/>
      </w:pPr>
      <w:rPr>
        <w:rFonts w:hint="default"/>
        <w:sz w:val="24"/>
      </w:rPr>
    </w:lvl>
    <w:lvl w:ilvl="7">
      <w:start w:val="1"/>
      <w:numFmt w:val="decimal"/>
      <w:isLgl/>
      <w:lvlText w:val="%1.%2.%3.%4.%5.%6.%7.%8."/>
      <w:lvlJc w:val="left"/>
      <w:pPr>
        <w:tabs>
          <w:tab w:val="num" w:pos="2520"/>
        </w:tabs>
        <w:ind w:left="2520" w:hanging="2160"/>
      </w:pPr>
      <w:rPr>
        <w:rFonts w:hint="default"/>
        <w:sz w:val="24"/>
      </w:rPr>
    </w:lvl>
    <w:lvl w:ilvl="8">
      <w:start w:val="1"/>
      <w:numFmt w:val="decimal"/>
      <w:isLgl/>
      <w:lvlText w:val="%1.%2.%3.%4.%5.%6.%7.%8.%9."/>
      <w:lvlJc w:val="left"/>
      <w:pPr>
        <w:tabs>
          <w:tab w:val="num" w:pos="2520"/>
        </w:tabs>
        <w:ind w:left="2520" w:hanging="2160"/>
      </w:pPr>
      <w:rPr>
        <w:rFonts w:hint="default"/>
        <w:sz w:val="24"/>
      </w:rPr>
    </w:lvl>
  </w:abstractNum>
  <w:abstractNum w:abstractNumId="42" w15:restartNumberingAfterBreak="0">
    <w:nsid w:val="767E072D"/>
    <w:multiLevelType w:val="multilevel"/>
    <w:tmpl w:val="A54CC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504"/>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903419C"/>
    <w:multiLevelType w:val="multilevel"/>
    <w:tmpl w:val="1E62D8E0"/>
    <w:lvl w:ilvl="0">
      <w:start w:val="5"/>
      <w:numFmt w:val="decimal"/>
      <w:lvlText w:val="%1"/>
      <w:lvlJc w:val="left"/>
      <w:pPr>
        <w:ind w:left="360" w:hanging="360"/>
      </w:pPr>
      <w:rPr>
        <w:rFonts w:hint="default"/>
      </w:rPr>
    </w:lvl>
    <w:lvl w:ilvl="1">
      <w:start w:val="3"/>
      <w:numFmt w:val="decimal"/>
      <w:lvlText w:val="%1.%2"/>
      <w:lvlJc w:val="left"/>
      <w:pPr>
        <w:ind w:left="16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64" w:hanging="72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96" w:hanging="1080"/>
      </w:pPr>
      <w:rPr>
        <w:rFonts w:hint="default"/>
      </w:rPr>
    </w:lvl>
    <w:lvl w:ilvl="7">
      <w:start w:val="1"/>
      <w:numFmt w:val="decimal"/>
      <w:lvlText w:val="%1.%2.%3.%4.%5.%6.%7.%8"/>
      <w:lvlJc w:val="left"/>
      <w:pPr>
        <w:ind w:left="-292" w:hanging="1080"/>
      </w:pPr>
      <w:rPr>
        <w:rFonts w:hint="default"/>
      </w:rPr>
    </w:lvl>
    <w:lvl w:ilvl="8">
      <w:start w:val="1"/>
      <w:numFmt w:val="decimal"/>
      <w:lvlText w:val="%1.%2.%3.%4.%5.%6.%7.%8.%9"/>
      <w:lvlJc w:val="left"/>
      <w:pPr>
        <w:ind w:left="-128" w:hanging="1440"/>
      </w:pPr>
      <w:rPr>
        <w:rFonts w:hint="default"/>
      </w:rPr>
    </w:lvl>
  </w:abstractNum>
  <w:abstractNum w:abstractNumId="44" w15:restartNumberingAfterBreak="0">
    <w:nsid w:val="7B066D68"/>
    <w:multiLevelType w:val="hybridMultilevel"/>
    <w:tmpl w:val="98580FFA"/>
    <w:lvl w:ilvl="0" w:tplc="481E3040">
      <w:start w:val="1"/>
      <w:numFmt w:val="lowerLetter"/>
      <w:lvlText w:val="%1."/>
      <w:lvlJc w:val="left"/>
      <w:pPr>
        <w:tabs>
          <w:tab w:val="num" w:pos="-46"/>
        </w:tabs>
        <w:ind w:left="-46" w:hanging="360"/>
      </w:pPr>
      <w:rPr>
        <w:rFonts w:hint="default"/>
      </w:rPr>
    </w:lvl>
    <w:lvl w:ilvl="1" w:tplc="041F0019" w:tentative="1">
      <w:start w:val="1"/>
      <w:numFmt w:val="lowerLetter"/>
      <w:lvlText w:val="%2."/>
      <w:lvlJc w:val="left"/>
      <w:pPr>
        <w:tabs>
          <w:tab w:val="num" w:pos="674"/>
        </w:tabs>
        <w:ind w:left="674" w:hanging="360"/>
      </w:pPr>
    </w:lvl>
    <w:lvl w:ilvl="2" w:tplc="041F001B" w:tentative="1">
      <w:start w:val="1"/>
      <w:numFmt w:val="lowerRoman"/>
      <w:lvlText w:val="%3."/>
      <w:lvlJc w:val="right"/>
      <w:pPr>
        <w:tabs>
          <w:tab w:val="num" w:pos="1394"/>
        </w:tabs>
        <w:ind w:left="1394" w:hanging="180"/>
      </w:pPr>
    </w:lvl>
    <w:lvl w:ilvl="3" w:tplc="041F000F" w:tentative="1">
      <w:start w:val="1"/>
      <w:numFmt w:val="decimal"/>
      <w:lvlText w:val="%4."/>
      <w:lvlJc w:val="left"/>
      <w:pPr>
        <w:tabs>
          <w:tab w:val="num" w:pos="2114"/>
        </w:tabs>
        <w:ind w:left="2114" w:hanging="360"/>
      </w:pPr>
    </w:lvl>
    <w:lvl w:ilvl="4" w:tplc="041F0019" w:tentative="1">
      <w:start w:val="1"/>
      <w:numFmt w:val="lowerLetter"/>
      <w:lvlText w:val="%5."/>
      <w:lvlJc w:val="left"/>
      <w:pPr>
        <w:tabs>
          <w:tab w:val="num" w:pos="2834"/>
        </w:tabs>
        <w:ind w:left="2834" w:hanging="360"/>
      </w:pPr>
    </w:lvl>
    <w:lvl w:ilvl="5" w:tplc="041F001B" w:tentative="1">
      <w:start w:val="1"/>
      <w:numFmt w:val="lowerRoman"/>
      <w:lvlText w:val="%6."/>
      <w:lvlJc w:val="right"/>
      <w:pPr>
        <w:tabs>
          <w:tab w:val="num" w:pos="3554"/>
        </w:tabs>
        <w:ind w:left="3554" w:hanging="180"/>
      </w:pPr>
    </w:lvl>
    <w:lvl w:ilvl="6" w:tplc="041F000F" w:tentative="1">
      <w:start w:val="1"/>
      <w:numFmt w:val="decimal"/>
      <w:lvlText w:val="%7."/>
      <w:lvlJc w:val="left"/>
      <w:pPr>
        <w:tabs>
          <w:tab w:val="num" w:pos="4274"/>
        </w:tabs>
        <w:ind w:left="4274" w:hanging="360"/>
      </w:pPr>
    </w:lvl>
    <w:lvl w:ilvl="7" w:tplc="041F0019" w:tentative="1">
      <w:start w:val="1"/>
      <w:numFmt w:val="lowerLetter"/>
      <w:lvlText w:val="%8."/>
      <w:lvlJc w:val="left"/>
      <w:pPr>
        <w:tabs>
          <w:tab w:val="num" w:pos="4994"/>
        </w:tabs>
        <w:ind w:left="4994" w:hanging="360"/>
      </w:pPr>
    </w:lvl>
    <w:lvl w:ilvl="8" w:tplc="041F001B" w:tentative="1">
      <w:start w:val="1"/>
      <w:numFmt w:val="lowerRoman"/>
      <w:lvlText w:val="%9."/>
      <w:lvlJc w:val="right"/>
      <w:pPr>
        <w:tabs>
          <w:tab w:val="num" w:pos="5714"/>
        </w:tabs>
        <w:ind w:left="5714" w:hanging="180"/>
      </w:pPr>
    </w:lvl>
  </w:abstractNum>
  <w:abstractNum w:abstractNumId="45" w15:restartNumberingAfterBreak="0">
    <w:nsid w:val="7D8F1EC8"/>
    <w:multiLevelType w:val="multilevel"/>
    <w:tmpl w:val="1F1E23B4"/>
    <w:lvl w:ilvl="0">
      <w:start w:val="7"/>
      <w:numFmt w:val="decimal"/>
      <w:lvlText w:val="%1"/>
      <w:lvlJc w:val="left"/>
      <w:pPr>
        <w:tabs>
          <w:tab w:val="num" w:pos="810"/>
        </w:tabs>
        <w:ind w:left="810" w:hanging="810"/>
      </w:pPr>
    </w:lvl>
    <w:lvl w:ilvl="1">
      <w:start w:val="2"/>
      <w:numFmt w:val="decimal"/>
      <w:lvlText w:val="%1.%2"/>
      <w:lvlJc w:val="left"/>
      <w:pPr>
        <w:tabs>
          <w:tab w:val="num" w:pos="761"/>
        </w:tabs>
        <w:ind w:left="761" w:hanging="810"/>
      </w:pPr>
    </w:lvl>
    <w:lvl w:ilvl="2">
      <w:start w:val="3"/>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506"/>
        </w:tabs>
        <w:ind w:left="1506" w:hanging="180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768"/>
        </w:tabs>
        <w:ind w:left="1768" w:hanging="2160"/>
      </w:pPr>
    </w:lvl>
  </w:abstractNum>
  <w:num w:numId="1">
    <w:abstractNumId w:val="1"/>
  </w:num>
  <w:num w:numId="2">
    <w:abstractNumId w:val="1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9"/>
  </w:num>
  <w:num w:numId="8">
    <w:abstractNumId w:val="35"/>
  </w:num>
  <w:num w:numId="9">
    <w:abstractNumId w:val="29"/>
  </w:num>
  <w:num w:numId="10">
    <w:abstractNumId w:val="42"/>
  </w:num>
  <w:num w:numId="11">
    <w:abstractNumId w:val="28"/>
  </w:num>
  <w:num w:numId="12">
    <w:abstractNumId w:val="3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7"/>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7"/>
  </w:num>
  <w:num w:numId="28">
    <w:abstractNumId w:val="13"/>
  </w:num>
  <w:num w:numId="29">
    <w:abstractNumId w:val="44"/>
  </w:num>
  <w:num w:numId="30">
    <w:abstractNumId w:val="22"/>
  </w:num>
  <w:num w:numId="31">
    <w:abstractNumId w:val="15"/>
  </w:num>
  <w:num w:numId="32">
    <w:abstractNumId w:val="4"/>
  </w:num>
  <w:num w:numId="33">
    <w:abstractNumId w:val="36"/>
  </w:num>
  <w:num w:numId="34">
    <w:abstractNumId w:val="38"/>
  </w:num>
  <w:num w:numId="35">
    <w:abstractNumId w:val="5"/>
  </w:num>
  <w:num w:numId="36">
    <w:abstractNumId w:val="18"/>
  </w:num>
  <w:num w:numId="37">
    <w:abstractNumId w:val="30"/>
  </w:num>
  <w:num w:numId="38">
    <w:abstractNumId w:val="41"/>
  </w:num>
  <w:num w:numId="39">
    <w:abstractNumId w:val="21"/>
  </w:num>
  <w:num w:numId="40">
    <w:abstractNumId w:val="24"/>
  </w:num>
  <w:num w:numId="41">
    <w:abstractNumId w:val="43"/>
  </w:num>
  <w:num w:numId="42">
    <w:abstractNumId w:val="40"/>
  </w:num>
  <w:num w:numId="43">
    <w:abstractNumId w:val="20"/>
  </w:num>
  <w:num w:numId="44">
    <w:abstractNumId w:val="7"/>
  </w:num>
  <w:num w:numId="45">
    <w:abstractNumId w:val="25"/>
  </w:num>
  <w:num w:numId="46">
    <w:abstractNumId w:val="33"/>
  </w:num>
  <w:num w:numId="47">
    <w:abstractNumId w:val="23"/>
  </w:num>
  <w:num w:numId="48">
    <w:abstractNumId w:val="1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3168D"/>
    <w:rsid w:val="00041334"/>
    <w:rsid w:val="00052E63"/>
    <w:rsid w:val="00056365"/>
    <w:rsid w:val="0006223C"/>
    <w:rsid w:val="000678A7"/>
    <w:rsid w:val="000716BD"/>
    <w:rsid w:val="00072F0A"/>
    <w:rsid w:val="00084C32"/>
    <w:rsid w:val="00084C69"/>
    <w:rsid w:val="000A227F"/>
    <w:rsid w:val="000B1F71"/>
    <w:rsid w:val="000C577F"/>
    <w:rsid w:val="000F1E15"/>
    <w:rsid w:val="000F3F0B"/>
    <w:rsid w:val="001108B9"/>
    <w:rsid w:val="00117704"/>
    <w:rsid w:val="0012084D"/>
    <w:rsid w:val="00121C8B"/>
    <w:rsid w:val="0012517F"/>
    <w:rsid w:val="00126FC9"/>
    <w:rsid w:val="00137B4E"/>
    <w:rsid w:val="0014197A"/>
    <w:rsid w:val="00141CB2"/>
    <w:rsid w:val="001441F5"/>
    <w:rsid w:val="00155D5F"/>
    <w:rsid w:val="001626A4"/>
    <w:rsid w:val="00163629"/>
    <w:rsid w:val="00165B1F"/>
    <w:rsid w:val="001671D8"/>
    <w:rsid w:val="001857C4"/>
    <w:rsid w:val="00187114"/>
    <w:rsid w:val="00191887"/>
    <w:rsid w:val="001A6425"/>
    <w:rsid w:val="001B1F1C"/>
    <w:rsid w:val="001C7AF6"/>
    <w:rsid w:val="001E3CD5"/>
    <w:rsid w:val="001E6B09"/>
    <w:rsid w:val="001F62E7"/>
    <w:rsid w:val="00202D52"/>
    <w:rsid w:val="00204071"/>
    <w:rsid w:val="00206269"/>
    <w:rsid w:val="00206F3E"/>
    <w:rsid w:val="00210608"/>
    <w:rsid w:val="002349E0"/>
    <w:rsid w:val="00244594"/>
    <w:rsid w:val="00245D24"/>
    <w:rsid w:val="00252BC6"/>
    <w:rsid w:val="00263F87"/>
    <w:rsid w:val="00276826"/>
    <w:rsid w:val="002A3ECF"/>
    <w:rsid w:val="002B2361"/>
    <w:rsid w:val="002D4A05"/>
    <w:rsid w:val="002E5CE6"/>
    <w:rsid w:val="002F67DA"/>
    <w:rsid w:val="003057BA"/>
    <w:rsid w:val="00307D69"/>
    <w:rsid w:val="0031599F"/>
    <w:rsid w:val="00320B8D"/>
    <w:rsid w:val="00322117"/>
    <w:rsid w:val="00322F20"/>
    <w:rsid w:val="00331928"/>
    <w:rsid w:val="00334E53"/>
    <w:rsid w:val="00346EB6"/>
    <w:rsid w:val="00363F97"/>
    <w:rsid w:val="003A118D"/>
    <w:rsid w:val="003A17F3"/>
    <w:rsid w:val="003A2449"/>
    <w:rsid w:val="003B1326"/>
    <w:rsid w:val="003B1EA5"/>
    <w:rsid w:val="003B67D5"/>
    <w:rsid w:val="003E7C4A"/>
    <w:rsid w:val="003F4A10"/>
    <w:rsid w:val="00403755"/>
    <w:rsid w:val="004055FD"/>
    <w:rsid w:val="00407815"/>
    <w:rsid w:val="00410538"/>
    <w:rsid w:val="00425106"/>
    <w:rsid w:val="004346E4"/>
    <w:rsid w:val="00436285"/>
    <w:rsid w:val="0044396D"/>
    <w:rsid w:val="004515C4"/>
    <w:rsid w:val="00452E53"/>
    <w:rsid w:val="00497F77"/>
    <w:rsid w:val="004E5D1A"/>
    <w:rsid w:val="004F0F27"/>
    <w:rsid w:val="005048C6"/>
    <w:rsid w:val="00505D88"/>
    <w:rsid w:val="00514A2E"/>
    <w:rsid w:val="00531444"/>
    <w:rsid w:val="005335E0"/>
    <w:rsid w:val="00540094"/>
    <w:rsid w:val="00545555"/>
    <w:rsid w:val="005464B2"/>
    <w:rsid w:val="00561A44"/>
    <w:rsid w:val="00564B81"/>
    <w:rsid w:val="00567961"/>
    <w:rsid w:val="0057168A"/>
    <w:rsid w:val="00574405"/>
    <w:rsid w:val="005A2454"/>
    <w:rsid w:val="005A2D63"/>
    <w:rsid w:val="005B0096"/>
    <w:rsid w:val="005D60AE"/>
    <w:rsid w:val="005F4278"/>
    <w:rsid w:val="006066BA"/>
    <w:rsid w:val="00643F1F"/>
    <w:rsid w:val="00646430"/>
    <w:rsid w:val="00661E82"/>
    <w:rsid w:val="0066345E"/>
    <w:rsid w:val="00664100"/>
    <w:rsid w:val="006674DC"/>
    <w:rsid w:val="006761AA"/>
    <w:rsid w:val="00692994"/>
    <w:rsid w:val="00694B12"/>
    <w:rsid w:val="006A3C06"/>
    <w:rsid w:val="006A75D7"/>
    <w:rsid w:val="006B209C"/>
    <w:rsid w:val="006B7572"/>
    <w:rsid w:val="006C5403"/>
    <w:rsid w:val="006D15A4"/>
    <w:rsid w:val="006E532A"/>
    <w:rsid w:val="006F07A9"/>
    <w:rsid w:val="006F78D9"/>
    <w:rsid w:val="00700A23"/>
    <w:rsid w:val="007022CE"/>
    <w:rsid w:val="00707287"/>
    <w:rsid w:val="00720605"/>
    <w:rsid w:val="00723CED"/>
    <w:rsid w:val="00732385"/>
    <w:rsid w:val="00746994"/>
    <w:rsid w:val="00746EBD"/>
    <w:rsid w:val="007475E0"/>
    <w:rsid w:val="00754C59"/>
    <w:rsid w:val="00754CFA"/>
    <w:rsid w:val="00757342"/>
    <w:rsid w:val="00764FBA"/>
    <w:rsid w:val="007657DE"/>
    <w:rsid w:val="007679DB"/>
    <w:rsid w:val="00777DD2"/>
    <w:rsid w:val="00781F85"/>
    <w:rsid w:val="00783028"/>
    <w:rsid w:val="00783C3A"/>
    <w:rsid w:val="007870C1"/>
    <w:rsid w:val="007922B0"/>
    <w:rsid w:val="007B0B59"/>
    <w:rsid w:val="007C1243"/>
    <w:rsid w:val="007C385A"/>
    <w:rsid w:val="007C5538"/>
    <w:rsid w:val="007D29FB"/>
    <w:rsid w:val="007E0842"/>
    <w:rsid w:val="007F4ED7"/>
    <w:rsid w:val="007F5D3D"/>
    <w:rsid w:val="007F5F16"/>
    <w:rsid w:val="00803BFD"/>
    <w:rsid w:val="00804EC5"/>
    <w:rsid w:val="00814D48"/>
    <w:rsid w:val="00816985"/>
    <w:rsid w:val="00820179"/>
    <w:rsid w:val="00823214"/>
    <w:rsid w:val="00832AAE"/>
    <w:rsid w:val="00840E02"/>
    <w:rsid w:val="0084618C"/>
    <w:rsid w:val="00856C89"/>
    <w:rsid w:val="00881633"/>
    <w:rsid w:val="00884798"/>
    <w:rsid w:val="008847C2"/>
    <w:rsid w:val="008A0E52"/>
    <w:rsid w:val="008C02AC"/>
    <w:rsid w:val="008C1B34"/>
    <w:rsid w:val="008C4942"/>
    <w:rsid w:val="008D50B7"/>
    <w:rsid w:val="008D769D"/>
    <w:rsid w:val="008E360E"/>
    <w:rsid w:val="008E5569"/>
    <w:rsid w:val="008E6315"/>
    <w:rsid w:val="008F28EA"/>
    <w:rsid w:val="008F4E1C"/>
    <w:rsid w:val="008F5C02"/>
    <w:rsid w:val="009041AE"/>
    <w:rsid w:val="00915A98"/>
    <w:rsid w:val="009174B8"/>
    <w:rsid w:val="0093246C"/>
    <w:rsid w:val="00933CEB"/>
    <w:rsid w:val="00935A58"/>
    <w:rsid w:val="00935DF0"/>
    <w:rsid w:val="00946907"/>
    <w:rsid w:val="00953811"/>
    <w:rsid w:val="0096145B"/>
    <w:rsid w:val="009643DE"/>
    <w:rsid w:val="009772CC"/>
    <w:rsid w:val="00995AAA"/>
    <w:rsid w:val="009A318D"/>
    <w:rsid w:val="009A6763"/>
    <w:rsid w:val="009B3C8A"/>
    <w:rsid w:val="009C7237"/>
    <w:rsid w:val="009D65D9"/>
    <w:rsid w:val="009F3F18"/>
    <w:rsid w:val="009F61C4"/>
    <w:rsid w:val="00A0392B"/>
    <w:rsid w:val="00A211E6"/>
    <w:rsid w:val="00A251A9"/>
    <w:rsid w:val="00A36040"/>
    <w:rsid w:val="00A432E8"/>
    <w:rsid w:val="00A51C26"/>
    <w:rsid w:val="00A61F75"/>
    <w:rsid w:val="00A66269"/>
    <w:rsid w:val="00A76C8C"/>
    <w:rsid w:val="00A906DE"/>
    <w:rsid w:val="00A956DF"/>
    <w:rsid w:val="00AB08D3"/>
    <w:rsid w:val="00AB404F"/>
    <w:rsid w:val="00AB6B84"/>
    <w:rsid w:val="00AC3BC5"/>
    <w:rsid w:val="00AD28BE"/>
    <w:rsid w:val="00AD2C44"/>
    <w:rsid w:val="00B1776E"/>
    <w:rsid w:val="00B224DA"/>
    <w:rsid w:val="00B27FA6"/>
    <w:rsid w:val="00B318D9"/>
    <w:rsid w:val="00B350F5"/>
    <w:rsid w:val="00B3659C"/>
    <w:rsid w:val="00B411D4"/>
    <w:rsid w:val="00B456C5"/>
    <w:rsid w:val="00B5343D"/>
    <w:rsid w:val="00B70D40"/>
    <w:rsid w:val="00B86291"/>
    <w:rsid w:val="00B8787C"/>
    <w:rsid w:val="00B90F41"/>
    <w:rsid w:val="00BA285F"/>
    <w:rsid w:val="00BA6857"/>
    <w:rsid w:val="00BB6098"/>
    <w:rsid w:val="00BC366D"/>
    <w:rsid w:val="00BD3ADC"/>
    <w:rsid w:val="00BD4EAA"/>
    <w:rsid w:val="00C078A2"/>
    <w:rsid w:val="00C10298"/>
    <w:rsid w:val="00C15B0F"/>
    <w:rsid w:val="00C26717"/>
    <w:rsid w:val="00C3371A"/>
    <w:rsid w:val="00C52FFF"/>
    <w:rsid w:val="00C765D2"/>
    <w:rsid w:val="00CA0F60"/>
    <w:rsid w:val="00CA1B21"/>
    <w:rsid w:val="00CA2A70"/>
    <w:rsid w:val="00CB0950"/>
    <w:rsid w:val="00CB0C35"/>
    <w:rsid w:val="00CB5D03"/>
    <w:rsid w:val="00CC140E"/>
    <w:rsid w:val="00CC6052"/>
    <w:rsid w:val="00CC6494"/>
    <w:rsid w:val="00CE5030"/>
    <w:rsid w:val="00CF291D"/>
    <w:rsid w:val="00CF5406"/>
    <w:rsid w:val="00D0032C"/>
    <w:rsid w:val="00D02B25"/>
    <w:rsid w:val="00D20CFB"/>
    <w:rsid w:val="00D2305E"/>
    <w:rsid w:val="00D23964"/>
    <w:rsid w:val="00D25310"/>
    <w:rsid w:val="00D27E4F"/>
    <w:rsid w:val="00D349B4"/>
    <w:rsid w:val="00D3613F"/>
    <w:rsid w:val="00D47DF0"/>
    <w:rsid w:val="00D51314"/>
    <w:rsid w:val="00D536E9"/>
    <w:rsid w:val="00D63015"/>
    <w:rsid w:val="00D703F4"/>
    <w:rsid w:val="00D70CED"/>
    <w:rsid w:val="00D83F6D"/>
    <w:rsid w:val="00D92C23"/>
    <w:rsid w:val="00D96D0E"/>
    <w:rsid w:val="00DE0CD3"/>
    <w:rsid w:val="00E038FB"/>
    <w:rsid w:val="00E04C07"/>
    <w:rsid w:val="00E14410"/>
    <w:rsid w:val="00E24D83"/>
    <w:rsid w:val="00E27744"/>
    <w:rsid w:val="00E36B62"/>
    <w:rsid w:val="00E40811"/>
    <w:rsid w:val="00E43083"/>
    <w:rsid w:val="00E431E5"/>
    <w:rsid w:val="00E57EB9"/>
    <w:rsid w:val="00E600A5"/>
    <w:rsid w:val="00E63928"/>
    <w:rsid w:val="00E648BB"/>
    <w:rsid w:val="00E72189"/>
    <w:rsid w:val="00E7505E"/>
    <w:rsid w:val="00E75951"/>
    <w:rsid w:val="00E91250"/>
    <w:rsid w:val="00EB1225"/>
    <w:rsid w:val="00EB2C73"/>
    <w:rsid w:val="00EC19A9"/>
    <w:rsid w:val="00EC1F81"/>
    <w:rsid w:val="00ED21D8"/>
    <w:rsid w:val="00ED5D35"/>
    <w:rsid w:val="00EE6DAB"/>
    <w:rsid w:val="00EF7FCC"/>
    <w:rsid w:val="00F036E9"/>
    <w:rsid w:val="00F10631"/>
    <w:rsid w:val="00F113F8"/>
    <w:rsid w:val="00F30106"/>
    <w:rsid w:val="00F37F7B"/>
    <w:rsid w:val="00F41776"/>
    <w:rsid w:val="00F445B2"/>
    <w:rsid w:val="00F63AF1"/>
    <w:rsid w:val="00F70345"/>
    <w:rsid w:val="00F75E54"/>
    <w:rsid w:val="00F77867"/>
    <w:rsid w:val="00F9506A"/>
    <w:rsid w:val="00F96B74"/>
    <w:rsid w:val="00FA12D9"/>
    <w:rsid w:val="00FC36E5"/>
    <w:rsid w:val="00FC39E4"/>
    <w:rsid w:val="00FD21AD"/>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66460"/>
  <w15:chartTrackingRefBased/>
  <w15:docId w15:val="{CE86F4ED-52CD-4FA1-A1B4-8CD1C8C7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206269"/>
    <w:pPr>
      <w:tabs>
        <w:tab w:val="center" w:pos="4536"/>
        <w:tab w:val="right" w:pos="9072"/>
      </w:tabs>
    </w:pPr>
  </w:style>
  <w:style w:type="character" w:customStyle="1" w:styleId="stBilgiChar0">
    <w:name w:val="Üst Bilgi Char"/>
    <w:basedOn w:val="VarsaylanParagrafYazTipi"/>
    <w:link w:val="stBilgi0"/>
    <w:rsid w:val="00206269"/>
  </w:style>
  <w:style w:type="paragraph" w:styleId="AltBilgi0">
    <w:name w:val="footer"/>
    <w:basedOn w:val="Normal"/>
    <w:link w:val="AltBilgiChar"/>
    <w:rsid w:val="00206269"/>
    <w:pPr>
      <w:tabs>
        <w:tab w:val="center" w:pos="4536"/>
        <w:tab w:val="right" w:pos="9072"/>
      </w:tabs>
    </w:pPr>
  </w:style>
  <w:style w:type="character" w:customStyle="1" w:styleId="AltBilgiChar">
    <w:name w:val="Alt Bilgi Char"/>
    <w:basedOn w:val="VarsaylanParagrafYazTipi"/>
    <w:link w:val="AltBilgi0"/>
    <w:rsid w:val="0020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470</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22</cp:revision>
  <cp:lastPrinted>2016-11-13T12:58:00Z</cp:lastPrinted>
  <dcterms:created xsi:type="dcterms:W3CDTF">2024-08-15T13:15:00Z</dcterms:created>
  <dcterms:modified xsi:type="dcterms:W3CDTF">2024-12-27T12:45:00Z</dcterms:modified>
</cp:coreProperties>
</file>