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62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767"/>
        <w:gridCol w:w="764"/>
        <w:gridCol w:w="41"/>
        <w:gridCol w:w="138"/>
        <w:gridCol w:w="1216"/>
        <w:gridCol w:w="24"/>
        <w:gridCol w:w="933"/>
        <w:gridCol w:w="54"/>
        <w:gridCol w:w="713"/>
        <w:gridCol w:w="907"/>
        <w:gridCol w:w="944"/>
        <w:gridCol w:w="279"/>
        <w:gridCol w:w="1456"/>
        <w:gridCol w:w="1697"/>
      </w:tblGrid>
      <w:tr w:rsidR="0017228B" w:rsidTr="003C312A">
        <w:trPr>
          <w:cantSplit/>
          <w:trHeight w:val="823"/>
        </w:trPr>
        <w:tc>
          <w:tcPr>
            <w:tcW w:w="5000" w:type="pct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0" w:type="auto"/>
              <w:tblInd w:w="34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64"/>
            </w:tblGrid>
            <w:tr w:rsidR="0017228B" w:rsidRPr="00C649F5" w:rsidTr="001F4035">
              <w:trPr>
                <w:trHeight w:val="498"/>
              </w:trPr>
              <w:tc>
                <w:tcPr>
                  <w:tcW w:w="2964" w:type="dxa"/>
                </w:tcPr>
                <w:p w:rsidR="0017228B" w:rsidRPr="00C02C40" w:rsidRDefault="0017228B" w:rsidP="00B776D3">
                  <w:pPr>
                    <w:pStyle w:val="GvdeMetni"/>
                    <w:spacing w:after="0"/>
                    <w:jc w:val="center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C02C40">
                    <w:rPr>
                      <w:rFonts w:ascii="Arial Black" w:hAnsi="Arial Black"/>
                      <w:b/>
                      <w:sz w:val="24"/>
                      <w:szCs w:val="24"/>
                    </w:rPr>
                    <w:t>MESAJ FORMU</w:t>
                  </w:r>
                </w:p>
                <w:p w:rsidR="0017228B" w:rsidRPr="00C649F5" w:rsidRDefault="0017228B" w:rsidP="00B776D3">
                  <w:pPr>
                    <w:pStyle w:val="GvdeMetni"/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7900F6">
                    <w:rPr>
                      <w:b/>
                      <w:sz w:val="24"/>
                      <w:szCs w:val="24"/>
                    </w:rPr>
                    <w:t>Message Form</w:t>
                  </w:r>
                </w:p>
              </w:tc>
            </w:tr>
          </w:tbl>
          <w:p w:rsidR="0017228B" w:rsidRPr="001124FF" w:rsidRDefault="0017228B" w:rsidP="00B776D3">
            <w:pPr>
              <w:pStyle w:val="GvdeMetni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Bu hane Haber M</w:t>
            </w:r>
            <w:r w:rsidRPr="001124FF">
              <w:rPr>
                <w:sz w:val="16"/>
                <w:szCs w:val="16"/>
              </w:rPr>
              <w:t>erkezi tarafından doldurulacaktır</w:t>
            </w:r>
            <w:r w:rsidR="000A676D">
              <w:rPr>
                <w:sz w:val="16"/>
                <w:szCs w:val="16"/>
              </w:rPr>
              <w:t>.</w:t>
            </w:r>
          </w:p>
        </w:tc>
      </w:tr>
      <w:tr w:rsidR="0017228B" w:rsidTr="003C312A">
        <w:trPr>
          <w:cantSplit/>
          <w:trHeight w:val="159"/>
        </w:trPr>
        <w:tc>
          <w:tcPr>
            <w:tcW w:w="1193" w:type="pct"/>
            <w:gridSpan w:val="5"/>
            <w:tcBorders>
              <w:left w:val="double" w:sz="4" w:space="0" w:color="auto"/>
              <w:bottom w:val="single" w:sz="4" w:space="0" w:color="auto"/>
            </w:tcBorders>
          </w:tcPr>
          <w:p w:rsidR="00872CA2" w:rsidRPr="009B5228" w:rsidRDefault="0017228B" w:rsidP="00872CA2">
            <w:pPr>
              <w:pStyle w:val="GvdeMetni"/>
              <w:spacing w:after="0"/>
              <w:rPr>
                <w:spacing w:val="-20"/>
                <w:sz w:val="20"/>
              </w:rPr>
            </w:pPr>
            <w:r w:rsidRPr="008B1C01">
              <w:rPr>
                <w:spacing w:val="-20"/>
                <w:sz w:val="20"/>
              </w:rPr>
              <w:t xml:space="preserve">Öncelik Derecesi </w:t>
            </w:r>
          </w:p>
          <w:p w:rsidR="0017228B" w:rsidRPr="00A27AAF" w:rsidRDefault="00A27AAF" w:rsidP="00B776D3">
            <w:pPr>
              <w:pStyle w:val="GvdeMetni"/>
              <w:spacing w:after="0"/>
              <w:rPr>
                <w:rFonts w:ascii="Arial Black" w:hAnsi="Arial Black"/>
                <w:spacing w:val="-20"/>
                <w:sz w:val="40"/>
                <w:szCs w:val="40"/>
              </w:rPr>
            </w:pPr>
            <w:r w:rsidRPr="00A27AAF">
              <w:rPr>
                <w:rFonts w:ascii="Arial Black" w:hAnsi="Arial Black"/>
                <w:color w:val="FF0000"/>
                <w:spacing w:val="-20"/>
                <w:sz w:val="40"/>
                <w:szCs w:val="40"/>
              </w:rPr>
              <w:t>ÇOK İVEDİ</w:t>
            </w:r>
          </w:p>
        </w:tc>
        <w:tc>
          <w:tcPr>
            <w:tcW w:w="574" w:type="pct"/>
            <w:gridSpan w:val="2"/>
            <w:tcBorders>
              <w:bottom w:val="sing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 w:rsidRPr="009B5228">
              <w:rPr>
                <w:spacing w:val="-20"/>
                <w:sz w:val="20"/>
              </w:rPr>
              <w:t>Bilgi için</w:t>
            </w:r>
          </w:p>
          <w:p w:rsidR="0017228B" w:rsidRPr="009B5228" w:rsidRDefault="0017228B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</w:p>
        </w:tc>
        <w:tc>
          <w:tcPr>
            <w:tcW w:w="1644" w:type="pct"/>
            <w:gridSpan w:val="5"/>
            <w:tcBorders>
              <w:bottom w:val="single" w:sz="4" w:space="0" w:color="auto"/>
            </w:tcBorders>
          </w:tcPr>
          <w:p w:rsidR="00872CA2" w:rsidRDefault="00872CA2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Tarih Saat Gurubu</w:t>
            </w:r>
          </w:p>
          <w:p w:rsidR="0017228B" w:rsidRPr="00CD447E" w:rsidRDefault="00CD447E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proofErr w:type="spellStart"/>
            <w:r w:rsidRPr="00CD447E">
              <w:rPr>
                <w:spacing w:val="-20"/>
                <w:sz w:val="20"/>
              </w:rPr>
              <w:t>Date</w:t>
            </w:r>
            <w:proofErr w:type="spellEnd"/>
            <w:r w:rsidRPr="00CD447E">
              <w:rPr>
                <w:spacing w:val="-20"/>
                <w:sz w:val="20"/>
              </w:rPr>
              <w:t xml:space="preserve"> Time Gr</w:t>
            </w:r>
          </w:p>
          <w:p w:rsidR="00CD447E" w:rsidRPr="00003EFC" w:rsidRDefault="00F51EFF" w:rsidP="00F51EFF">
            <w:pPr>
              <w:pStyle w:val="GvdeMetni"/>
              <w:spacing w:after="0"/>
              <w:jc w:val="center"/>
              <w:rPr>
                <w:rFonts w:ascii="Arial" w:hAnsi="Arial" w:cs="Arial"/>
                <w:b/>
                <w:spacing w:val="-20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0"/>
                <w:sz w:val="24"/>
                <w:szCs w:val="24"/>
              </w:rPr>
              <w:t>141630</w:t>
            </w:r>
            <w:r w:rsidR="00B11DDE">
              <w:rPr>
                <w:rFonts w:ascii="Arial" w:hAnsi="Arial" w:cs="Arial"/>
                <w:b/>
                <w:spacing w:val="-2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pacing w:val="-20"/>
                <w:sz w:val="24"/>
                <w:szCs w:val="24"/>
              </w:rPr>
              <w:t>AGU</w:t>
            </w:r>
            <w:r w:rsidR="00003EFC" w:rsidRPr="00003EFC">
              <w:rPr>
                <w:rFonts w:ascii="Arial" w:hAnsi="Arial" w:cs="Arial"/>
                <w:b/>
                <w:spacing w:val="-20"/>
                <w:sz w:val="24"/>
                <w:szCs w:val="24"/>
              </w:rPr>
              <w:t>1</w:t>
            </w:r>
            <w:r w:rsidR="006225FD">
              <w:rPr>
                <w:rFonts w:ascii="Arial" w:hAnsi="Arial" w:cs="Arial"/>
                <w:b/>
                <w:spacing w:val="-20"/>
                <w:sz w:val="24"/>
                <w:szCs w:val="24"/>
              </w:rPr>
              <w:t>9</w:t>
            </w:r>
          </w:p>
        </w:tc>
        <w:tc>
          <w:tcPr>
            <w:tcW w:w="1589" w:type="pct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872CA2" w:rsidRDefault="00872CA2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Haber Talimatı</w:t>
            </w:r>
          </w:p>
          <w:p w:rsidR="0017228B" w:rsidRPr="00CD447E" w:rsidRDefault="00CD447E" w:rsidP="00B776D3">
            <w:pPr>
              <w:pStyle w:val="GvdeMetni"/>
              <w:spacing w:after="0"/>
              <w:jc w:val="center"/>
              <w:rPr>
                <w:spacing w:val="-20"/>
                <w:sz w:val="20"/>
              </w:rPr>
            </w:pPr>
            <w:r w:rsidRPr="00CD447E">
              <w:rPr>
                <w:spacing w:val="-20"/>
                <w:sz w:val="20"/>
              </w:rPr>
              <w:t xml:space="preserve">Message </w:t>
            </w:r>
            <w:proofErr w:type="spellStart"/>
            <w:r w:rsidRPr="00CD447E">
              <w:rPr>
                <w:spacing w:val="-20"/>
                <w:sz w:val="20"/>
              </w:rPr>
              <w:t>Constraction</w:t>
            </w:r>
            <w:proofErr w:type="spellEnd"/>
          </w:p>
        </w:tc>
      </w:tr>
      <w:tr w:rsidR="0017228B" w:rsidTr="003C312A">
        <w:trPr>
          <w:cantSplit/>
          <w:trHeight w:val="370"/>
        </w:trPr>
        <w:tc>
          <w:tcPr>
            <w:tcW w:w="3411" w:type="pct"/>
            <w:gridSpan w:val="12"/>
            <w:tcBorders>
              <w:left w:val="double" w:sz="4" w:space="0" w:color="auto"/>
              <w:bottom w:val="single" w:sz="4" w:space="0" w:color="auto"/>
            </w:tcBorders>
          </w:tcPr>
          <w:p w:rsidR="00872CA2" w:rsidRDefault="0017228B" w:rsidP="0017228B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F962F4">
              <w:rPr>
                <w:spacing w:val="-20"/>
                <w:sz w:val="20"/>
                <w:u w:val="single"/>
              </w:rPr>
              <w:t>KİMDEN</w:t>
            </w:r>
            <w:r w:rsidRPr="00A4582E">
              <w:rPr>
                <w:b/>
                <w:spacing w:val="-20"/>
                <w:sz w:val="24"/>
                <w:szCs w:val="24"/>
              </w:rPr>
              <w:t xml:space="preserve">:   </w:t>
            </w:r>
            <w:r w:rsidRPr="004159F4">
              <w:rPr>
                <w:spacing w:val="-20"/>
                <w:sz w:val="24"/>
                <w:szCs w:val="24"/>
              </w:rPr>
              <w:t>ERZURUM VALİLİĞİ</w:t>
            </w:r>
          </w:p>
          <w:p w:rsidR="00003EFC" w:rsidRDefault="0017228B" w:rsidP="00003EFC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003EFC">
              <w:rPr>
                <w:spacing w:val="-20"/>
                <w:sz w:val="22"/>
                <w:szCs w:val="22"/>
              </w:rPr>
              <w:t>İL</w:t>
            </w:r>
            <w:r w:rsidR="00872CA2" w:rsidRPr="00003EFC">
              <w:rPr>
                <w:spacing w:val="-20"/>
                <w:sz w:val="22"/>
                <w:szCs w:val="22"/>
              </w:rPr>
              <w:t xml:space="preserve"> GÜVENLİK VE ACİL DURUMLAR </w:t>
            </w:r>
            <w:r w:rsidRPr="00003EFC">
              <w:rPr>
                <w:spacing w:val="-20"/>
                <w:sz w:val="22"/>
                <w:szCs w:val="22"/>
              </w:rPr>
              <w:t xml:space="preserve">KOORDİNASYON MERKEZİ </w:t>
            </w:r>
          </w:p>
          <w:p w:rsidR="0017228B" w:rsidRPr="00872CA2" w:rsidRDefault="00003EFC" w:rsidP="00003EFC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 w:rsidRPr="00003EFC">
              <w:rPr>
                <w:rFonts w:ascii="Arial Black" w:hAnsi="Arial Black"/>
                <w:b/>
                <w:spacing w:val="-20"/>
                <w:sz w:val="24"/>
                <w:szCs w:val="24"/>
              </w:rPr>
              <w:t xml:space="preserve">İL </w:t>
            </w:r>
            <w:r w:rsidR="00DA7C95">
              <w:rPr>
                <w:rFonts w:ascii="Arial Black" w:hAnsi="Arial Black"/>
                <w:b/>
                <w:spacing w:val="-20"/>
                <w:sz w:val="24"/>
                <w:szCs w:val="24"/>
              </w:rPr>
              <w:t>GAMER</w:t>
            </w:r>
          </w:p>
        </w:tc>
        <w:tc>
          <w:tcPr>
            <w:tcW w:w="803" w:type="pct"/>
            <w:gridSpan w:val="2"/>
            <w:tcBorders>
              <w:right w:val="sing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jc w:val="both"/>
              <w:rPr>
                <w:spacing w:val="-20"/>
                <w:sz w:val="20"/>
                <w:u w:val="single"/>
              </w:rPr>
            </w:pPr>
            <w:r w:rsidRPr="00722753">
              <w:rPr>
                <w:spacing w:val="-20"/>
                <w:sz w:val="20"/>
                <w:u w:val="single"/>
              </w:rPr>
              <w:t xml:space="preserve">ÖN  </w:t>
            </w:r>
            <w:proofErr w:type="gramStart"/>
            <w:r w:rsidRPr="00722753">
              <w:rPr>
                <w:spacing w:val="-20"/>
                <w:sz w:val="20"/>
                <w:u w:val="single"/>
              </w:rPr>
              <w:t>EK :</w:t>
            </w:r>
            <w:proofErr w:type="gramEnd"/>
          </w:p>
          <w:p w:rsidR="0017228B" w:rsidRPr="00722753" w:rsidRDefault="0017228B" w:rsidP="00B776D3">
            <w:pPr>
              <w:pStyle w:val="GvdeMetni"/>
              <w:spacing w:after="0"/>
              <w:jc w:val="both"/>
              <w:rPr>
                <w:spacing w:val="-20"/>
                <w:sz w:val="20"/>
                <w:u w:val="single"/>
              </w:rPr>
            </w:pPr>
            <w:r>
              <w:rPr>
                <w:spacing w:val="-20"/>
                <w:sz w:val="20"/>
                <w:u w:val="single"/>
              </w:rPr>
              <w:t>PREFİX</w:t>
            </w:r>
          </w:p>
        </w:tc>
        <w:tc>
          <w:tcPr>
            <w:tcW w:w="787" w:type="pct"/>
            <w:tcBorders>
              <w:left w:val="single" w:sz="4" w:space="0" w:color="auto"/>
              <w:right w:val="double" w:sz="4" w:space="0" w:color="auto"/>
            </w:tcBorders>
          </w:tcPr>
          <w:p w:rsidR="0017228B" w:rsidRPr="009B5228" w:rsidRDefault="0017228B" w:rsidP="00B776D3">
            <w:pPr>
              <w:pStyle w:val="GvdeMetni"/>
              <w:pBdr>
                <w:top w:val="single" w:sz="4" w:space="1" w:color="auto"/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/>
              <w:jc w:val="both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GR.</w:t>
            </w:r>
            <w:bookmarkStart w:id="0" w:name="_GoBack"/>
            <w:bookmarkEnd w:id="0"/>
          </w:p>
        </w:tc>
      </w:tr>
      <w:tr w:rsidR="0017228B" w:rsidTr="003C312A">
        <w:trPr>
          <w:cantSplit/>
          <w:trHeight w:val="922"/>
        </w:trPr>
        <w:tc>
          <w:tcPr>
            <w:tcW w:w="3411" w:type="pct"/>
            <w:gridSpan w:val="12"/>
            <w:tcBorders>
              <w:top w:val="single" w:sz="4" w:space="0" w:color="auto"/>
              <w:left w:val="double" w:sz="4" w:space="0" w:color="auto"/>
            </w:tcBorders>
          </w:tcPr>
          <w:p w:rsidR="0017228B" w:rsidRDefault="0017228B" w:rsidP="00872CA2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proofErr w:type="gramStart"/>
            <w:r w:rsidRPr="00F962F4">
              <w:rPr>
                <w:spacing w:val="-20"/>
                <w:sz w:val="20"/>
                <w:u w:val="single"/>
              </w:rPr>
              <w:t xml:space="preserve">KİME </w:t>
            </w:r>
            <w:r w:rsidRPr="0017228B">
              <w:rPr>
                <w:b/>
                <w:spacing w:val="-20"/>
                <w:sz w:val="24"/>
                <w:szCs w:val="24"/>
              </w:rPr>
              <w:t xml:space="preserve">:   </w:t>
            </w:r>
            <w:r w:rsidR="00872CA2">
              <w:rPr>
                <w:spacing w:val="-20"/>
                <w:sz w:val="24"/>
                <w:szCs w:val="24"/>
              </w:rPr>
              <w:t>KAYMAKAMLIKLARA</w:t>
            </w:r>
            <w:proofErr w:type="gramEnd"/>
          </w:p>
          <w:p w:rsidR="0017228B" w:rsidRPr="00872CA2" w:rsidRDefault="00872CA2" w:rsidP="0046690F">
            <w:pPr>
              <w:pStyle w:val="GvdeMetni"/>
              <w:spacing w:after="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 xml:space="preserve">               KAMU VE ÖZEL KURUM VE KURULUŞLARA</w:t>
            </w:r>
          </w:p>
        </w:tc>
        <w:tc>
          <w:tcPr>
            <w:tcW w:w="803" w:type="pct"/>
            <w:gridSpan w:val="2"/>
            <w:tcBorders>
              <w:bottom w:val="single" w:sz="4" w:space="0" w:color="auto"/>
            </w:tcBorders>
            <w:vAlign w:val="center"/>
          </w:tcPr>
          <w:p w:rsidR="0017228B" w:rsidRPr="008B1C01" w:rsidRDefault="0017228B" w:rsidP="00B776D3">
            <w:pPr>
              <w:pStyle w:val="GvdeMetni"/>
              <w:spacing w:after="0"/>
              <w:rPr>
                <w:spacing w:val="-20"/>
                <w:sz w:val="20"/>
                <w:u w:val="single"/>
              </w:rPr>
            </w:pPr>
            <w:r w:rsidRPr="008B1C01">
              <w:rPr>
                <w:spacing w:val="-20"/>
                <w:sz w:val="20"/>
                <w:u w:val="single"/>
              </w:rPr>
              <w:t>GİZLİLİK DERECESİ</w:t>
            </w:r>
          </w:p>
          <w:p w:rsidR="0017228B" w:rsidRDefault="0017228B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 w:rsidRPr="00722753">
              <w:rPr>
                <w:spacing w:val="-20"/>
                <w:sz w:val="16"/>
                <w:szCs w:val="16"/>
              </w:rPr>
              <w:t xml:space="preserve">Security </w:t>
            </w:r>
            <w:proofErr w:type="spellStart"/>
            <w:r w:rsidRPr="00722753">
              <w:rPr>
                <w:spacing w:val="-20"/>
                <w:sz w:val="16"/>
                <w:szCs w:val="16"/>
              </w:rPr>
              <w:t>Classification</w:t>
            </w:r>
            <w:proofErr w:type="spellEnd"/>
          </w:p>
          <w:p w:rsidR="009A0B68" w:rsidRDefault="00165234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>
              <w:rPr>
                <w:noProof/>
                <w:spacing w:val="-20"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68579</wp:posOffset>
                      </wp:positionV>
                      <wp:extent cx="2314575" cy="0"/>
                      <wp:effectExtent l="0" t="0" r="9525" b="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BC552FA" id="Düz Bağlayıcı 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.55pt,5.4pt" to="180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9A0B68" w:rsidRPr="009A0B68" w:rsidRDefault="009A0B68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  <w:u w:val="single"/>
              </w:rPr>
            </w:pPr>
            <w:proofErr w:type="gramStart"/>
            <w:r w:rsidRPr="009A0B68">
              <w:rPr>
                <w:spacing w:val="-20"/>
                <w:sz w:val="16"/>
                <w:szCs w:val="16"/>
                <w:u w:val="single"/>
              </w:rPr>
              <w:t>MESAJ  NO</w:t>
            </w:r>
            <w:proofErr w:type="gramEnd"/>
          </w:p>
          <w:p w:rsidR="009A0B68" w:rsidRPr="00722753" w:rsidRDefault="009A0B68" w:rsidP="009A0B68">
            <w:pPr>
              <w:pStyle w:val="GvdeMetni"/>
              <w:spacing w:after="0"/>
              <w:ind w:right="-102"/>
              <w:rPr>
                <w:spacing w:val="-20"/>
                <w:sz w:val="16"/>
                <w:szCs w:val="16"/>
              </w:rPr>
            </w:pPr>
            <w:r>
              <w:rPr>
                <w:spacing w:val="-20"/>
                <w:sz w:val="16"/>
                <w:szCs w:val="16"/>
              </w:rPr>
              <w:t xml:space="preserve">Message </w:t>
            </w:r>
            <w:proofErr w:type="spellStart"/>
            <w:r>
              <w:rPr>
                <w:spacing w:val="-2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787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228B" w:rsidRDefault="00CD447E" w:rsidP="00B776D3">
            <w:pPr>
              <w:pStyle w:val="GvdeMetni"/>
              <w:spacing w:after="0"/>
              <w:rPr>
                <w:spacing w:val="-20"/>
                <w:sz w:val="20"/>
              </w:rPr>
            </w:pPr>
            <w:r w:rsidRPr="00CD447E">
              <w:rPr>
                <w:spacing w:val="-20"/>
                <w:sz w:val="20"/>
              </w:rPr>
              <w:t>T</w:t>
            </w:r>
            <w:proofErr w:type="gramStart"/>
            <w:r>
              <w:rPr>
                <w:spacing w:val="-20"/>
                <w:sz w:val="20"/>
              </w:rPr>
              <w:t>.</w:t>
            </w:r>
            <w:r w:rsidRPr="00CD447E">
              <w:rPr>
                <w:spacing w:val="-20"/>
                <w:sz w:val="20"/>
              </w:rPr>
              <w:t>.</w:t>
            </w:r>
            <w:proofErr w:type="gramEnd"/>
            <w:r w:rsidRPr="00CD447E">
              <w:rPr>
                <w:spacing w:val="-20"/>
                <w:sz w:val="20"/>
              </w:rPr>
              <w:t>D.</w:t>
            </w:r>
          </w:p>
          <w:p w:rsidR="009A0B68" w:rsidRDefault="009A0B68" w:rsidP="00B776D3">
            <w:pPr>
              <w:pStyle w:val="GvdeMetni"/>
              <w:spacing w:after="0"/>
              <w:rPr>
                <w:spacing w:val="-20"/>
                <w:sz w:val="20"/>
              </w:rPr>
            </w:pPr>
          </w:p>
          <w:p w:rsidR="009A0B68" w:rsidRDefault="009A0B68" w:rsidP="00B776D3">
            <w:pPr>
              <w:pStyle w:val="GvdeMetni"/>
              <w:spacing w:after="0"/>
              <w:rPr>
                <w:spacing w:val="-20"/>
                <w:sz w:val="20"/>
              </w:rPr>
            </w:pPr>
          </w:p>
          <w:p w:rsidR="009A0B68" w:rsidRPr="006E4135" w:rsidRDefault="008F43E3" w:rsidP="00B776D3">
            <w:pPr>
              <w:pStyle w:val="GvdeMetni"/>
              <w:spacing w:after="0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</w:t>
            </w:r>
            <w:r w:rsidR="00F51EFF">
              <w:rPr>
                <w:spacing w:val="-20"/>
                <w:sz w:val="24"/>
                <w:szCs w:val="24"/>
              </w:rPr>
              <w:t>8</w:t>
            </w:r>
          </w:p>
        </w:tc>
      </w:tr>
      <w:tr w:rsidR="0017228B" w:rsidTr="003C312A">
        <w:trPr>
          <w:cantSplit/>
          <w:trHeight w:val="3223"/>
        </w:trPr>
        <w:tc>
          <w:tcPr>
            <w:tcW w:w="5000" w:type="pct"/>
            <w:gridSpan w:val="15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3EFC" w:rsidRDefault="00620F32" w:rsidP="00295910">
            <w:pPr>
              <w:pStyle w:val="GvdeMetni"/>
              <w:tabs>
                <w:tab w:val="left" w:pos="1695"/>
              </w:tabs>
              <w:spacing w:after="0"/>
              <w:ind w:left="278"/>
              <w:jc w:val="center"/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</w:pPr>
            <w:r w:rsidRPr="0069218F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>METEOROLOJİK</w:t>
            </w:r>
            <w:r w:rsidR="00F938D5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 xml:space="preserve"> </w:t>
            </w:r>
            <w:r w:rsidR="00F51EFF">
              <w:rPr>
                <w:rFonts w:ascii="Arial Black" w:hAnsi="Arial Black"/>
                <w:b/>
                <w:bCs/>
                <w:color w:val="C00000"/>
                <w:szCs w:val="28"/>
                <w:u w:val="single"/>
              </w:rPr>
              <w:t>UYARI</w:t>
            </w:r>
          </w:p>
          <w:p w:rsidR="00A24A5B" w:rsidRPr="00A24A5B" w:rsidRDefault="00F51EFF" w:rsidP="00295910">
            <w:pPr>
              <w:pStyle w:val="GvdeMetni"/>
              <w:tabs>
                <w:tab w:val="left" w:pos="1695"/>
              </w:tabs>
              <w:spacing w:after="0"/>
              <w:ind w:left="278"/>
              <w:jc w:val="center"/>
              <w:rPr>
                <w:rFonts w:ascii="Arial Black" w:hAnsi="Arial Black"/>
                <w:b/>
                <w:bCs/>
                <w:color w:val="C00000"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color w:val="C00000"/>
                <w:sz w:val="24"/>
                <w:szCs w:val="24"/>
                <w:u w:val="single"/>
              </w:rPr>
              <w:t>(YÜKSEK SICAKLIKLARA DİKKAT</w:t>
            </w:r>
            <w:r w:rsidR="00A24A5B" w:rsidRPr="00A24A5B">
              <w:rPr>
                <w:rFonts w:ascii="Arial Black" w:hAnsi="Arial Black"/>
                <w:b/>
                <w:bCs/>
                <w:color w:val="C00000"/>
                <w:sz w:val="24"/>
                <w:szCs w:val="24"/>
                <w:u w:val="single"/>
              </w:rPr>
              <w:t>)</w:t>
            </w:r>
          </w:p>
          <w:p w:rsidR="00295910" w:rsidRDefault="00295910" w:rsidP="00295910">
            <w:pPr>
              <w:pStyle w:val="GvdeMetni"/>
              <w:tabs>
                <w:tab w:val="left" w:pos="1695"/>
              </w:tabs>
              <w:spacing w:after="0"/>
              <w:ind w:left="278"/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003EFC" w:rsidRDefault="00003EFC" w:rsidP="0069218F">
            <w:pPr>
              <w:pStyle w:val="GvdeMetni"/>
              <w:spacing w:after="0"/>
              <w:ind w:firstLine="836"/>
              <w:jc w:val="both"/>
              <w:rPr>
                <w:b/>
                <w:bCs/>
                <w:sz w:val="22"/>
                <w:szCs w:val="22"/>
              </w:rPr>
            </w:pPr>
            <w:r w:rsidRPr="004F5B10">
              <w:rPr>
                <w:b/>
                <w:bCs/>
                <w:sz w:val="22"/>
                <w:szCs w:val="22"/>
              </w:rPr>
              <w:t>ERZURUM METE</w:t>
            </w:r>
            <w:r w:rsidR="006225FD" w:rsidRPr="004F5B10">
              <w:rPr>
                <w:b/>
                <w:bCs/>
                <w:sz w:val="22"/>
                <w:szCs w:val="22"/>
              </w:rPr>
              <w:t xml:space="preserve">OROLOJİ 12. BÖLGE MÜDÜRLÜĞÜNÜN </w:t>
            </w:r>
            <w:r w:rsidR="00F51EFF">
              <w:rPr>
                <w:b/>
                <w:bCs/>
                <w:sz w:val="22"/>
                <w:szCs w:val="22"/>
              </w:rPr>
              <w:t>14</w:t>
            </w:r>
            <w:r w:rsidR="006A770B" w:rsidRPr="004F5B10">
              <w:rPr>
                <w:b/>
                <w:bCs/>
                <w:sz w:val="22"/>
                <w:szCs w:val="22"/>
              </w:rPr>
              <w:t>.0</w:t>
            </w:r>
            <w:r w:rsidR="00F51EFF">
              <w:rPr>
                <w:b/>
                <w:bCs/>
                <w:sz w:val="22"/>
                <w:szCs w:val="22"/>
              </w:rPr>
              <w:t>8</w:t>
            </w:r>
            <w:r w:rsidR="006225FD" w:rsidRPr="004F5B10">
              <w:rPr>
                <w:b/>
                <w:bCs/>
                <w:sz w:val="22"/>
                <w:szCs w:val="22"/>
              </w:rPr>
              <w:t>.2019</w:t>
            </w:r>
            <w:r w:rsidRPr="004F5B10">
              <w:rPr>
                <w:b/>
                <w:bCs/>
                <w:sz w:val="22"/>
                <w:szCs w:val="22"/>
              </w:rPr>
              <w:t xml:space="preserve"> TARİH VE </w:t>
            </w:r>
            <w:r w:rsidR="00F51EFF">
              <w:rPr>
                <w:b/>
                <w:bCs/>
                <w:sz w:val="22"/>
                <w:szCs w:val="22"/>
              </w:rPr>
              <w:t>47</w:t>
            </w:r>
            <w:r w:rsidR="006A770B" w:rsidRPr="004F5B10">
              <w:rPr>
                <w:b/>
                <w:bCs/>
                <w:sz w:val="22"/>
                <w:szCs w:val="22"/>
              </w:rPr>
              <w:t xml:space="preserve"> NO</w:t>
            </w:r>
            <w:r w:rsidR="00620F32" w:rsidRPr="004F5B10">
              <w:rPr>
                <w:b/>
                <w:bCs/>
                <w:sz w:val="22"/>
                <w:szCs w:val="22"/>
              </w:rPr>
              <w:t xml:space="preserve">LU METEOROLOJİK </w:t>
            </w:r>
            <w:r w:rsidR="00F51EFF">
              <w:rPr>
                <w:b/>
                <w:bCs/>
                <w:sz w:val="22"/>
                <w:szCs w:val="22"/>
              </w:rPr>
              <w:t>UYARI</w:t>
            </w:r>
            <w:r w:rsidRPr="004F5B10">
              <w:rPr>
                <w:b/>
                <w:bCs/>
                <w:sz w:val="22"/>
                <w:szCs w:val="22"/>
              </w:rPr>
              <w:t xml:space="preserve"> YAZISI AYNEN AŞAĞIYA ÇIKARILMIŞTIR. </w:t>
            </w:r>
          </w:p>
          <w:p w:rsidR="00A6754C" w:rsidRPr="004F5B10" w:rsidRDefault="00A6754C" w:rsidP="0069218F">
            <w:pPr>
              <w:pStyle w:val="GvdeMetni"/>
              <w:spacing w:after="0"/>
              <w:ind w:firstLine="836"/>
              <w:jc w:val="both"/>
              <w:rPr>
                <w:b/>
                <w:bCs/>
                <w:sz w:val="22"/>
                <w:szCs w:val="22"/>
              </w:rPr>
            </w:pPr>
          </w:p>
          <w:p w:rsidR="00F938D5" w:rsidRDefault="00062816" w:rsidP="00692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F5B10">
              <w:rPr>
                <w:rFonts w:ascii="Times New Roman" w:hAnsi="Times New Roman" w:cs="Times New Roman"/>
                <w:b/>
                <w:color w:val="000000"/>
              </w:rPr>
              <w:t xml:space="preserve">            </w:t>
            </w:r>
            <w:r w:rsidR="00F938D5" w:rsidRPr="004F5B10"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295910" w:rsidRPr="004F5B10">
              <w:rPr>
                <w:rFonts w:ascii="Times New Roman" w:hAnsi="Times New Roman" w:cs="Times New Roman"/>
                <w:b/>
                <w:color w:val="000000"/>
              </w:rPr>
              <w:t>.0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>8.2019 ÇARŞAMBA</w:t>
            </w:r>
            <w:r w:rsidR="00F9137B" w:rsidRPr="004F5B10">
              <w:rPr>
                <w:rFonts w:ascii="Times New Roman" w:hAnsi="Times New Roman" w:cs="Times New Roman"/>
                <w:b/>
                <w:color w:val="000000"/>
              </w:rPr>
              <w:t xml:space="preserve"> GÜNÜ (BUGÜN</w:t>
            </w:r>
            <w:r w:rsidR="00F938D5" w:rsidRPr="004F5B10">
              <w:rPr>
                <w:rFonts w:ascii="Times New Roman" w:hAnsi="Times New Roman" w:cs="Times New Roman"/>
                <w:b/>
                <w:color w:val="000000"/>
              </w:rPr>
              <w:t xml:space="preserve">) SAAT </w:t>
            </w:r>
            <w:r w:rsidR="00F9137B" w:rsidRPr="004F5B10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>.0</w:t>
            </w:r>
            <w:r w:rsidR="006A770B" w:rsidRPr="004F5B10">
              <w:rPr>
                <w:rFonts w:ascii="Times New Roman" w:hAnsi="Times New Roman" w:cs="Times New Roman"/>
                <w:b/>
                <w:color w:val="000000"/>
              </w:rPr>
              <w:t>0</w:t>
            </w:r>
            <w:r w:rsidR="0060243B" w:rsidRPr="004F5B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A770B" w:rsidRPr="004F5B10">
              <w:rPr>
                <w:rFonts w:ascii="Times New Roman" w:hAnsi="Times New Roman" w:cs="Times New Roman"/>
                <w:b/>
                <w:color w:val="000000"/>
              </w:rPr>
              <w:t xml:space="preserve">İLE 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 xml:space="preserve">15.08.2019 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>PERŞEMBE GÜNÜ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 xml:space="preserve"> (YARIN) SAAT 21.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 xml:space="preserve">00 TSİ </w:t>
            </w:r>
            <w:r w:rsidR="00F938D5" w:rsidRPr="004F5B10">
              <w:rPr>
                <w:rFonts w:ascii="Times New Roman" w:hAnsi="Times New Roman" w:cs="Times New Roman"/>
                <w:b/>
                <w:color w:val="000000"/>
              </w:rPr>
              <w:t>ARASINDA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 xml:space="preserve"> ERZURUM, ERZİNCAN, </w:t>
            </w:r>
            <w:r w:rsidR="00F51EFF">
              <w:rPr>
                <w:rFonts w:ascii="Times New Roman" w:hAnsi="Times New Roman" w:cs="Times New Roman"/>
                <w:b/>
                <w:color w:val="000000"/>
              </w:rPr>
              <w:t>KARS, AĞRI, IĞDIR, ARDAHAN İL GENELİNDE</w:t>
            </w:r>
            <w:r w:rsidR="00F51EFF" w:rsidRPr="004F5B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F51EF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SICAKLIKLARIN MEVSİM NORMALLERİNİN 6 İLA 10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DERECE ÜZERİNDE SEYRETMESİ</w:t>
            </w:r>
            <w:r w:rsidR="00C70461" w:rsidRPr="004F5B10">
              <w:rPr>
                <w:b/>
                <w:i/>
                <w:color w:val="000000"/>
                <w:shd w:val="clear" w:color="auto" w:fill="FFFFFF"/>
              </w:rPr>
              <w:t xml:space="preserve"> 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>B</w:t>
            </w:r>
            <w:r w:rsidR="00F9137B" w:rsidRPr="004F5B10">
              <w:rPr>
                <w:rFonts w:ascii="Times New Roman" w:hAnsi="Times New Roman" w:cs="Times New Roman"/>
                <w:b/>
                <w:color w:val="000000"/>
              </w:rPr>
              <w:t>EKLENDİĞİ</w:t>
            </w:r>
            <w:r w:rsidR="00F938D5" w:rsidRPr="004F5B10">
              <w:rPr>
                <w:rFonts w:ascii="Times New Roman" w:hAnsi="Times New Roman" w:cs="Times New Roman"/>
                <w:b/>
                <w:color w:val="000000"/>
              </w:rPr>
              <w:t xml:space="preserve"> BİLDİRİLMİŞTİR.</w:t>
            </w:r>
            <w:r w:rsidR="00C70461" w:rsidRPr="004F5B1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A6754C" w:rsidRPr="004F5B10" w:rsidRDefault="00A6754C" w:rsidP="006921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95910" w:rsidRPr="004F5B10" w:rsidRDefault="00620F32" w:rsidP="0069218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4F5B10">
              <w:rPr>
                <w:b/>
                <w:bCs/>
                <w:sz w:val="22"/>
                <w:szCs w:val="22"/>
              </w:rPr>
              <w:t xml:space="preserve">            METEOROLOJİK </w:t>
            </w:r>
            <w:r w:rsidR="00F51EFF">
              <w:rPr>
                <w:b/>
                <w:bCs/>
                <w:sz w:val="22"/>
                <w:szCs w:val="22"/>
              </w:rPr>
              <w:t>UYARI</w:t>
            </w:r>
            <w:r w:rsidR="00C70461" w:rsidRPr="004F5B10">
              <w:rPr>
                <w:b/>
                <w:bCs/>
                <w:sz w:val="22"/>
                <w:szCs w:val="22"/>
              </w:rPr>
              <w:t xml:space="preserve"> </w:t>
            </w:r>
            <w:r w:rsidR="00003EFC" w:rsidRPr="004F5B10">
              <w:rPr>
                <w:b/>
                <w:bCs/>
                <w:sz w:val="22"/>
                <w:szCs w:val="22"/>
              </w:rPr>
              <w:t>DOĞRULTUSUNDA</w:t>
            </w:r>
            <w:r w:rsidR="001F07A3" w:rsidRPr="004F5B10">
              <w:rPr>
                <w:b/>
                <w:bCs/>
                <w:sz w:val="22"/>
                <w:szCs w:val="22"/>
              </w:rPr>
              <w:t xml:space="preserve"> </w:t>
            </w:r>
            <w:r w:rsidR="00C70461" w:rsidRPr="004F5B10">
              <w:rPr>
                <w:b/>
                <w:color w:val="000000"/>
                <w:sz w:val="22"/>
                <w:szCs w:val="22"/>
                <w:shd w:val="clear" w:color="auto" w:fill="FFFFFF"/>
              </w:rPr>
              <w:t>BAŞTA YAŞLILAR, ÇOCUKLAR VE KRONİK HASTALIĞI OLAN VATANDAŞLARIMIZIN GÜNEŞ IŞINLARININ DİK GELDİĞİ 1</w:t>
            </w:r>
            <w:r w:rsidR="00F51EFF">
              <w:rPr>
                <w:b/>
                <w:color w:val="000000"/>
                <w:sz w:val="22"/>
                <w:szCs w:val="22"/>
                <w:shd w:val="clear" w:color="auto" w:fill="FFFFFF"/>
              </w:rPr>
              <w:t>0</w:t>
            </w:r>
            <w:r w:rsidR="00C70461" w:rsidRPr="004F5B10">
              <w:rPr>
                <w:b/>
                <w:color w:val="000000"/>
                <w:sz w:val="22"/>
                <w:szCs w:val="22"/>
                <w:shd w:val="clear" w:color="auto" w:fill="FFFFFF"/>
              </w:rPr>
              <w:t>.00-1</w:t>
            </w:r>
            <w:r w:rsidR="00F51EFF">
              <w:rPr>
                <w:b/>
                <w:color w:val="000000"/>
                <w:sz w:val="22"/>
                <w:szCs w:val="22"/>
                <w:shd w:val="clear" w:color="auto" w:fill="FFFFFF"/>
              </w:rPr>
              <w:t>6</w:t>
            </w:r>
            <w:r w:rsidR="00C70461" w:rsidRPr="004F5B10">
              <w:rPr>
                <w:b/>
                <w:color w:val="000000"/>
                <w:sz w:val="22"/>
                <w:szCs w:val="22"/>
                <w:shd w:val="clear" w:color="auto" w:fill="FFFFFF"/>
              </w:rPr>
              <w:t>.00 SAATLERİ ARASI GÜNEŞ IŞINLARINA DİREK MARUZ KALMAMALARI HUSUSUNDA DİKKATLİ VE TEDBİRLİ OLMALARI VE SICAKTAN KORUNMAK İÇİN GEREKLİ ÖNLEMLERİ ALMALARI ÖNERİLMEKTEDİR</w:t>
            </w:r>
            <w:r w:rsidR="004F5B10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69218F" w:rsidRPr="0069218F" w:rsidRDefault="0069218F" w:rsidP="0069218F">
            <w:pPr>
              <w:pStyle w:val="GvdeMetni"/>
              <w:spacing w:after="0"/>
              <w:ind w:left="278"/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p w:rsidR="00003EFC" w:rsidRPr="004F5B10" w:rsidRDefault="00003EFC" w:rsidP="0069218F">
            <w:pPr>
              <w:pStyle w:val="GvdeMetni"/>
              <w:spacing w:after="0"/>
              <w:ind w:left="278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F5B10">
              <w:rPr>
                <w:b/>
                <w:bCs/>
                <w:sz w:val="22"/>
                <w:szCs w:val="22"/>
                <w:u w:val="single"/>
              </w:rPr>
              <w:t xml:space="preserve">METEOROLOJİ 12. BÖLGE MÜDÜRLÜĞÜ/BÖLGE TAHMİN VE UYARI MERKEZİNİN </w:t>
            </w:r>
            <w:r w:rsidR="00F51EFF">
              <w:rPr>
                <w:b/>
                <w:bCs/>
                <w:sz w:val="22"/>
                <w:szCs w:val="22"/>
                <w:u w:val="single"/>
              </w:rPr>
              <w:t>14</w:t>
            </w:r>
            <w:r w:rsidRPr="004F5B10">
              <w:rPr>
                <w:b/>
                <w:bCs/>
                <w:sz w:val="22"/>
                <w:szCs w:val="22"/>
                <w:u w:val="single"/>
              </w:rPr>
              <w:t>/0</w:t>
            </w:r>
            <w:r w:rsidR="00F51EFF">
              <w:rPr>
                <w:b/>
                <w:bCs/>
                <w:sz w:val="22"/>
                <w:szCs w:val="22"/>
                <w:u w:val="single"/>
              </w:rPr>
              <w:t>8</w:t>
            </w:r>
            <w:r w:rsidRPr="004F5B10">
              <w:rPr>
                <w:b/>
                <w:bCs/>
                <w:sz w:val="22"/>
                <w:szCs w:val="22"/>
                <w:u w:val="single"/>
              </w:rPr>
              <w:t>/201</w:t>
            </w:r>
            <w:r w:rsidR="006225FD" w:rsidRPr="004F5B10">
              <w:rPr>
                <w:b/>
                <w:bCs/>
                <w:sz w:val="22"/>
                <w:szCs w:val="22"/>
                <w:u w:val="single"/>
              </w:rPr>
              <w:t xml:space="preserve">9 TARİH VE </w:t>
            </w:r>
            <w:r w:rsidR="00F51EFF">
              <w:rPr>
                <w:b/>
                <w:bCs/>
                <w:sz w:val="22"/>
                <w:szCs w:val="22"/>
                <w:u w:val="single"/>
              </w:rPr>
              <w:t>47</w:t>
            </w:r>
            <w:r w:rsidR="00620F32" w:rsidRPr="004F5B10">
              <w:rPr>
                <w:b/>
                <w:bCs/>
                <w:sz w:val="22"/>
                <w:szCs w:val="22"/>
                <w:u w:val="single"/>
              </w:rPr>
              <w:t xml:space="preserve"> NO’LU METEOROLOJİK </w:t>
            </w:r>
            <w:r w:rsidR="00295910" w:rsidRPr="004F5B10">
              <w:rPr>
                <w:b/>
                <w:bCs/>
                <w:sz w:val="22"/>
                <w:szCs w:val="22"/>
                <w:u w:val="single"/>
              </w:rPr>
              <w:t>UYARISI</w:t>
            </w:r>
          </w:p>
          <w:p w:rsidR="00C87781" w:rsidRDefault="00C87781" w:rsidP="0069218F">
            <w:pPr>
              <w:pStyle w:val="GvdeMetni"/>
              <w:spacing w:after="0"/>
              <w:ind w:left="278"/>
              <w:jc w:val="center"/>
              <w:rPr>
                <w:b/>
                <w:bCs/>
                <w:sz w:val="10"/>
                <w:szCs w:val="10"/>
                <w:u w:val="single"/>
              </w:rPr>
            </w:pPr>
          </w:p>
          <w:tbl>
            <w:tblPr>
              <w:tblStyle w:val="TabloKlavuzu"/>
              <w:tblW w:w="105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7545"/>
            </w:tblGrid>
            <w:tr w:rsidR="00295910" w:rsidTr="00C70461">
              <w:trPr>
                <w:trHeight w:val="297"/>
              </w:trPr>
              <w:tc>
                <w:tcPr>
                  <w:tcW w:w="2978" w:type="dxa"/>
                  <w:vAlign w:val="center"/>
                </w:tcPr>
                <w:p w:rsidR="00295910" w:rsidRDefault="00295910" w:rsidP="00295910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Beklenen Hadise</w:t>
                  </w:r>
                </w:p>
              </w:tc>
              <w:tc>
                <w:tcPr>
                  <w:tcW w:w="7545" w:type="dxa"/>
                  <w:vAlign w:val="center"/>
                </w:tcPr>
                <w:p w:rsidR="00295910" w:rsidRPr="00C70461" w:rsidRDefault="00295910" w:rsidP="00A24A5B">
                  <w:pPr>
                    <w:rPr>
                      <w:rFonts w:ascii="Times New Roman" w:hAnsi="Times New Roman" w:cs="Times New Roman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5B25A7" w:rsidRP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Yapılan son değerlendirmelere göre; </w:t>
                  </w:r>
                  <w:r w:rsid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sıcaklıklar, </w:t>
                  </w:r>
                  <w:r w:rsidR="005B25A7" w:rsidRP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mevsim normallerinin 6 ila 10 derece </w:t>
                  </w:r>
                  <w:r w:rsidR="005B25A7" w:rsidRP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üzerinde bekleniyor</w:t>
                  </w:r>
                  <w:r w:rsidR="005B25A7" w:rsidRP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  <w:tr w:rsidR="00295910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295910" w:rsidRDefault="00295910" w:rsidP="00295910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Beklendiği Yer</w:t>
                  </w:r>
                </w:p>
              </w:tc>
              <w:tc>
                <w:tcPr>
                  <w:tcW w:w="7545" w:type="dxa"/>
                  <w:vAlign w:val="center"/>
                </w:tcPr>
                <w:p w:rsidR="00295910" w:rsidRPr="00C70461" w:rsidRDefault="00F51EFF" w:rsidP="00F51E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="00C70461" w:rsidRPr="00C70461">
                    <w:rPr>
                      <w:rFonts w:ascii="Times New Roman" w:hAnsi="Times New Roman" w:cs="Times New Roman"/>
                      <w:color w:val="000000"/>
                    </w:rPr>
                    <w:t>Erzurum, Erzincan,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Kars, Ağrı, Iğdır, Ardahan</w:t>
                  </w:r>
                </w:p>
              </w:tc>
            </w:tr>
            <w:tr w:rsidR="00C70461" w:rsidTr="00C70461">
              <w:trPr>
                <w:trHeight w:val="267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Başlama-Bitiş Zamanı</w:t>
                  </w:r>
                </w:p>
              </w:tc>
              <w:tc>
                <w:tcPr>
                  <w:tcW w:w="7545" w:type="dxa"/>
                </w:tcPr>
                <w:p w:rsidR="00C70461" w:rsidRPr="00C70461" w:rsidRDefault="00C70461" w:rsidP="00F51EFF">
                  <w:pPr>
                    <w:spacing w:line="360" w:lineRule="atLeast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</w:t>
                  </w:r>
                  <w:r w:rsidR="00F51EF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14.08.2019 16</w:t>
                  </w:r>
                  <w:r w:rsidRPr="00C70461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:</w:t>
                  </w:r>
                  <w:r w:rsidRPr="00C70461">
                    <w:rPr>
                      <w:rFonts w:ascii="Times New Roman" w:hAnsi="Times New Roman" w:cs="Times New Roman"/>
                      <w:b/>
                      <w:color w:val="000000"/>
                      <w:u w:val="double"/>
                      <w:shd w:val="clear" w:color="auto" w:fill="FFFFFF"/>
                      <w:vertAlign w:val="superscript"/>
                    </w:rPr>
                    <w:t>00</w:t>
                  </w:r>
                  <w:r w:rsidRPr="00C704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  /   </w:t>
                  </w:r>
                  <w:r w:rsidR="005B25A7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15</w:t>
                  </w:r>
                  <w:r w:rsidR="00F51EFF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.08.2019 21</w:t>
                  </w:r>
                  <w:r w:rsidRPr="00C70461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>:</w:t>
                  </w:r>
                  <w:proofErr w:type="gramStart"/>
                  <w:r w:rsidRPr="00C70461">
                    <w:rPr>
                      <w:rFonts w:ascii="Times New Roman" w:hAnsi="Times New Roman" w:cs="Times New Roman"/>
                      <w:b/>
                      <w:color w:val="000000"/>
                      <w:u w:val="double"/>
                      <w:shd w:val="clear" w:color="auto" w:fill="FFFFFF"/>
                      <w:vertAlign w:val="superscript"/>
                    </w:rPr>
                    <w:t>00</w:t>
                  </w:r>
                  <w:r w:rsidRPr="00C70461">
                    <w:rPr>
                      <w:rFonts w:ascii="Times New Roman" w:hAnsi="Times New Roman" w:cs="Times New Roman"/>
                      <w:b/>
                      <w:color w:val="000000"/>
                      <w:shd w:val="clear" w:color="auto" w:fill="FFFFFF"/>
                    </w:rPr>
                    <w:t xml:space="preserve">  </w:t>
                  </w:r>
                  <w:r w:rsidRPr="00C704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TSİ</w:t>
                  </w:r>
                  <w:proofErr w:type="gramEnd"/>
                </w:p>
              </w:tc>
            </w:tr>
            <w:tr w:rsidR="00C70461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Hadisenin Şiddeti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C70461" w:rsidRDefault="00C70461" w:rsidP="00C70461">
                  <w:pPr>
                    <w:rPr>
                      <w:rFonts w:ascii="Times New Roman" w:hAnsi="Times New Roman" w:cs="Times New Roman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5B25A7" w:rsidRP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Sıcaklıkların mevsim normallerinin 6 ila 10 derece üstünde seyretmesi.</w:t>
                  </w:r>
                  <w:r w:rsidR="005B25A7" w:rsidRPr="0055262E">
                    <w:rPr>
                      <w:b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  <w:r w:rsidR="005B25A7">
                    <w:rPr>
                      <w:b/>
                      <w:color w:val="000000"/>
                      <w:u w:val="single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C70461" w:rsidTr="00C70461">
              <w:trPr>
                <w:trHeight w:val="284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Oluşması Muhtemel Riskler</w:t>
                  </w:r>
                </w:p>
              </w:tc>
              <w:tc>
                <w:tcPr>
                  <w:tcW w:w="7545" w:type="dxa"/>
                </w:tcPr>
                <w:p w:rsidR="00C70461" w:rsidRPr="00C70461" w:rsidRDefault="00C70461" w:rsidP="009D7A8D">
                  <w:pPr>
                    <w:shd w:val="clear" w:color="auto" w:fill="FFFFFF"/>
                    <w:spacing w:line="300" w:lineRule="atLeast"/>
                    <w:jc w:val="both"/>
                    <w:textAlignment w:val="baseline"/>
                    <w:outlineLvl w:val="1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:</w:t>
                  </w:r>
                  <w:r w:rsidR="009D7A8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="009D7A8D" w:rsidRPr="009D7A8D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Yaşlılar, çocuklar ve kronik hastalığı olanlar olmak üzere vatandaşlarımızın güneş ışınlarının dik geldiği 10:00-16:00 saatleri arasında güneş ışınlarına doğrudan maruz kalmamaları</w:t>
                  </w:r>
                  <w:r w:rsidR="005B25A7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.</w:t>
                  </w:r>
                </w:p>
              </w:tc>
            </w:tr>
            <w:tr w:rsidR="00C70461" w:rsidTr="00C70461">
              <w:trPr>
                <w:trHeight w:val="292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Alınabilir Önlemler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C70461" w:rsidRDefault="00C70461" w:rsidP="000A676D">
                  <w:pPr>
                    <w:pStyle w:val="NormalWeb"/>
                    <w:rPr>
                      <w:sz w:val="22"/>
                      <w:szCs w:val="22"/>
                    </w:rPr>
                  </w:pPr>
                  <w:r w:rsidRPr="00C70461">
                    <w:rPr>
                      <w:color w:val="000000"/>
                      <w:sz w:val="22"/>
                      <w:szCs w:val="22"/>
                    </w:rPr>
                    <w:t>:</w:t>
                  </w:r>
                  <w:r w:rsidR="000A676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A676D" w:rsidRPr="000A676D">
                    <w:rPr>
                      <w:color w:val="000000"/>
                      <w:sz w:val="22"/>
                      <w:szCs w:val="22"/>
                    </w:rPr>
                    <w:t>Başta sağlık sorunları olmak üzere, muhtemel risklere karşı tedbirli ve dikkatli olunması gerekmektedir.</w:t>
                  </w:r>
                </w:p>
              </w:tc>
            </w:tr>
            <w:tr w:rsidR="00C70461" w:rsidTr="00C70461">
              <w:trPr>
                <w:trHeight w:val="271"/>
              </w:trPr>
              <w:tc>
                <w:tcPr>
                  <w:tcW w:w="2978" w:type="dxa"/>
                  <w:vAlign w:val="center"/>
                </w:tcPr>
                <w:p w:rsidR="00C70461" w:rsidRDefault="00C70461" w:rsidP="00C70461">
                  <w:r w:rsidRPr="00A14078">
                    <w:rPr>
                      <w:rFonts w:ascii="Times New Roman" w:hAnsi="Times New Roman" w:cs="Times New Roman"/>
                      <w:b/>
                      <w:color w:val="002060"/>
                    </w:rPr>
                    <w:t>Uyarı Yapan Merkez</w:t>
                  </w:r>
                </w:p>
              </w:tc>
              <w:tc>
                <w:tcPr>
                  <w:tcW w:w="7545" w:type="dxa"/>
                  <w:vAlign w:val="center"/>
                </w:tcPr>
                <w:p w:rsidR="00C70461" w:rsidRPr="00C70461" w:rsidRDefault="00C70461" w:rsidP="00C7046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0A676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C70461">
                    <w:rPr>
                      <w:rFonts w:ascii="Times New Roman" w:hAnsi="Times New Roman" w:cs="Times New Roman"/>
                      <w:color w:val="000000"/>
                    </w:rPr>
                    <w:t>Meteoroloji 12. Bölge Müdürlüğü Bölge Tahmin ve Uyarı Merkezi-ERZURUM</w:t>
                  </w:r>
                </w:p>
              </w:tc>
            </w:tr>
          </w:tbl>
          <w:p w:rsidR="00315AEA" w:rsidRDefault="0069218F" w:rsidP="0069218F">
            <w:pPr>
              <w:framePr w:wrap="auto" w:hAnchor="text" w:x="-101"/>
              <w:spacing w:after="0" w:line="240" w:lineRule="auto"/>
              <w:jc w:val="both"/>
              <w:rPr>
                <w:b/>
                <w:bCs/>
                <w:sz w:val="20"/>
              </w:rPr>
            </w:pPr>
            <w:r w:rsidRPr="006921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A2583A" w:rsidRPr="00D464E0">
              <w:rPr>
                <w:b/>
                <w:bCs/>
                <w:sz w:val="20"/>
                <w:u w:val="single"/>
              </w:rPr>
              <w:t xml:space="preserve">İRTİBAT  : </w:t>
            </w:r>
            <w:r w:rsidR="00A2583A" w:rsidRPr="00D464E0">
              <w:rPr>
                <w:b/>
                <w:bCs/>
                <w:sz w:val="20"/>
              </w:rPr>
              <w:t>ERZURUM İL GAMER: TLF</w:t>
            </w:r>
            <w:proofErr w:type="gramStart"/>
            <w:r w:rsidR="00A2583A" w:rsidRPr="00D464E0">
              <w:rPr>
                <w:b/>
                <w:bCs/>
                <w:sz w:val="20"/>
              </w:rPr>
              <w:t>.:</w:t>
            </w:r>
            <w:proofErr w:type="gramEnd"/>
            <w:r w:rsidR="00B40018">
              <w:rPr>
                <w:b/>
                <w:bCs/>
                <w:sz w:val="20"/>
              </w:rPr>
              <w:t xml:space="preserve">179 DİREK HAT - </w:t>
            </w:r>
            <w:r w:rsidR="00A2583A" w:rsidRPr="00D464E0">
              <w:rPr>
                <w:b/>
                <w:bCs/>
                <w:sz w:val="20"/>
              </w:rPr>
              <w:t>0 (442) 234 17 75-FAKS: 0 (442) 235 47 18</w:t>
            </w:r>
          </w:p>
          <w:p w:rsidR="00E0683F" w:rsidRPr="00D464E0" w:rsidRDefault="00A2583A" w:rsidP="00315AEA">
            <w:pPr>
              <w:pStyle w:val="GvdeMetni"/>
              <w:spacing w:after="0"/>
              <w:jc w:val="both"/>
              <w:rPr>
                <w:b/>
                <w:bCs/>
                <w:sz w:val="20"/>
              </w:rPr>
            </w:pPr>
            <w:proofErr w:type="gramStart"/>
            <w:r w:rsidRPr="00D464E0">
              <w:rPr>
                <w:b/>
                <w:bCs/>
                <w:sz w:val="20"/>
              </w:rPr>
              <w:t>e</w:t>
            </w:r>
            <w:proofErr w:type="gramEnd"/>
            <w:r w:rsidRPr="00D464E0">
              <w:rPr>
                <w:b/>
                <w:bCs/>
                <w:sz w:val="20"/>
              </w:rPr>
              <w:t xml:space="preserve">-posta : </w:t>
            </w:r>
            <w:hyperlink r:id="rId7" w:history="1">
              <w:r w:rsidR="00E0683F" w:rsidRPr="00D464E0">
                <w:rPr>
                  <w:rStyle w:val="Kpr"/>
                  <w:b/>
                  <w:bCs/>
                  <w:color w:val="auto"/>
                  <w:sz w:val="20"/>
                </w:rPr>
                <w:t>GamerErzurum@icisleri.gov.tr</w:t>
              </w:r>
            </w:hyperlink>
          </w:p>
        </w:tc>
      </w:tr>
      <w:tr w:rsidR="0017228B" w:rsidTr="003C312A">
        <w:trPr>
          <w:cantSplit/>
          <w:trHeight w:val="1261"/>
        </w:trPr>
        <w:tc>
          <w:tcPr>
            <w:tcW w:w="1110" w:type="pct"/>
            <w:gridSpan w:val="3"/>
            <w:tcBorders>
              <w:left w:val="double" w:sz="4" w:space="0" w:color="auto"/>
            </w:tcBorders>
          </w:tcPr>
          <w:p w:rsidR="00FA1212" w:rsidRDefault="00FA1212" w:rsidP="00B776D3">
            <w:pPr>
              <w:pStyle w:val="GvdeMetni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………………</w:t>
            </w:r>
            <w:proofErr w:type="gramEnd"/>
            <w:r>
              <w:rPr>
                <w:sz w:val="16"/>
              </w:rPr>
              <w:t xml:space="preserve">/sayfanın/…………… </w:t>
            </w:r>
            <w:proofErr w:type="gramStart"/>
            <w:r>
              <w:rPr>
                <w:sz w:val="16"/>
              </w:rPr>
              <w:t>sayfası</w:t>
            </w:r>
            <w:proofErr w:type="gramEnd"/>
          </w:p>
          <w:p w:rsidR="0017228B" w:rsidRDefault="00FA1212" w:rsidP="00B776D3">
            <w:pPr>
              <w:pStyle w:val="GvdeMetni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Page</w:t>
            </w:r>
            <w:proofErr w:type="spellEnd"/>
            <w:proofErr w:type="gramStart"/>
            <w:r>
              <w:rPr>
                <w:sz w:val="16"/>
              </w:rPr>
              <w:t>…..……….</w:t>
            </w:r>
            <w:proofErr w:type="gramEnd"/>
            <w:r>
              <w:rPr>
                <w:sz w:val="16"/>
              </w:rPr>
              <w:t>of…………………</w:t>
            </w:r>
            <w:proofErr w:type="spellStart"/>
            <w:r>
              <w:rPr>
                <w:sz w:val="16"/>
              </w:rPr>
              <w:t>Pages</w:t>
            </w:r>
            <w:proofErr w:type="spellEnd"/>
          </w:p>
        </w:tc>
        <w:tc>
          <w:tcPr>
            <w:tcW w:w="1114" w:type="pct"/>
            <w:gridSpan w:val="6"/>
          </w:tcPr>
          <w:p w:rsidR="00FA1212" w:rsidRDefault="00706193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</w:rPr>
              <w:t>Referans yapılan mesaj</w:t>
            </w:r>
          </w:p>
          <w:p w:rsidR="00FA1212" w:rsidRDefault="00706193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Lucida Sans Unicode" w:hAnsi="Lucida Sans Unicode" w:cs="Lucida Sans Unicode"/>
                <w:sz w:val="18"/>
                <w:szCs w:val="18"/>
              </w:rPr>
              <w:t>Red.Of</w:t>
            </w:r>
            <w:proofErr w:type="gramEnd"/>
            <w:r>
              <w:rPr>
                <w:rFonts w:ascii="Lucida Sans Unicode" w:hAnsi="Lucida Sans Unicode" w:cs="Lucida Sans Unicode"/>
                <w:sz w:val="18"/>
                <w:szCs w:val="18"/>
              </w:rPr>
              <w:t>.Message</w:t>
            </w:r>
            <w:proofErr w:type="spellEnd"/>
            <w:r w:rsidR="00165234">
              <w:rPr>
                <w:rFonts w:ascii="Lucida Sans Unicode" w:hAnsi="Lucida Sans Unicode" w:cs="Lucida Sans Unicode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185420</wp:posOffset>
                      </wp:positionV>
                      <wp:extent cx="1485900" cy="9525"/>
                      <wp:effectExtent l="0" t="0" r="0" b="95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5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51CE453B" id="Düz Bağlayıcı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14.6pt" to="114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7228B" w:rsidRPr="00CB341D" w:rsidRDefault="00165234" w:rsidP="00B776D3">
            <w:pPr>
              <w:pStyle w:val="GvdeMetni"/>
              <w:spacing w:after="0"/>
              <w:rPr>
                <w:rFonts w:ascii="Lucida Sans Unicode" w:hAnsi="Lucida Sans Unicode" w:cs="Lucida Sans Unicode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184785</wp:posOffset>
                      </wp:positionV>
                      <wp:extent cx="248285" cy="225425"/>
                      <wp:effectExtent l="0" t="0" r="0" b="31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28B" w:rsidRDefault="0017228B" w:rsidP="001722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id="Dikdörtgen 4" o:spid="_x0000_s1026" style="position:absolute;margin-left:28.45pt;margin-top:14.55pt;width:19.55pt;height: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">
                      <v:textbox>
                        <w:txbxContent>
                          <w:p w:rsidR="0017228B" w:rsidRDefault="0017228B" w:rsidP="0017228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155575</wp:posOffset>
                      </wp:positionV>
                      <wp:extent cx="267335" cy="235585"/>
                      <wp:effectExtent l="0" t="0" r="0" b="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28B" w:rsidRPr="007A5EF9" w:rsidRDefault="006C00B7" w:rsidP="0017228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id="Dikdörtgen 3" o:spid="_x0000_s1027" style="position:absolute;margin-left:85.45pt;margin-top:12.25pt;width:21.0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">
                      <v:textbox>
                        <w:txbxContent>
                          <w:p w:rsidR="0017228B" w:rsidRPr="007A5EF9" w:rsidRDefault="006C00B7" w:rsidP="0017228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Yes</w:t>
            </w:r>
            <w:proofErr w:type="spellEnd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-</w:t>
            </w:r>
            <w:proofErr w:type="gramStart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>Evet      Hayır</w:t>
            </w:r>
            <w:proofErr w:type="gramEnd"/>
            <w:r w:rsidR="0017228B" w:rsidRPr="00CB341D">
              <w:rPr>
                <w:rFonts w:ascii="Lucida Sans Unicode" w:hAnsi="Lucida Sans Unicode" w:cs="Lucida Sans Unicode"/>
                <w:sz w:val="18"/>
                <w:szCs w:val="18"/>
              </w:rPr>
              <w:t xml:space="preserve"> No</w:t>
            </w:r>
          </w:p>
          <w:p w:rsidR="0017228B" w:rsidRDefault="0017228B" w:rsidP="00B776D3">
            <w:pPr>
              <w:pStyle w:val="GvdeMetni"/>
              <w:spacing w:after="0"/>
              <w:rPr>
                <w:sz w:val="16"/>
              </w:rPr>
            </w:pPr>
            <w:proofErr w:type="gramStart"/>
            <w:r>
              <w:rPr>
                <w:rFonts w:ascii="Lucida Sans Unicode" w:hAnsi="Lucida Sans Unicode" w:cs="Lucida Sans Unicode"/>
                <w:sz w:val="20"/>
              </w:rPr>
              <w:t>Gizli            Açık</w:t>
            </w:r>
            <w:proofErr w:type="gramEnd"/>
          </w:p>
        </w:tc>
        <w:tc>
          <w:tcPr>
            <w:tcW w:w="1316" w:type="pct"/>
            <w:gridSpan w:val="4"/>
          </w:tcPr>
          <w:p w:rsidR="008D328B" w:rsidRDefault="001E29BF" w:rsidP="00E2020E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724025" cy="744855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79" cy="837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0" w:type="pct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D15224" w:rsidRDefault="001E29BF" w:rsidP="00D464E0">
            <w:pPr>
              <w:pStyle w:val="GvdeMetni"/>
              <w:spacing w:after="0"/>
              <w:jc w:val="center"/>
              <w:rPr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1627370" cy="7683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835" cy="83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28B" w:rsidRPr="00B44D6E" w:rsidTr="003C312A">
        <w:trPr>
          <w:cantSplit/>
          <w:trHeight w:val="333"/>
        </w:trPr>
        <w:tc>
          <w:tcPr>
            <w:tcW w:w="401" w:type="pct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17228B" w:rsidRDefault="0017228B" w:rsidP="00B776D3">
            <w:pPr>
              <w:pStyle w:val="GvdeMetni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Operatör için</w:t>
            </w:r>
          </w:p>
        </w:tc>
        <w:tc>
          <w:tcPr>
            <w:tcW w:w="1355" w:type="pct"/>
            <w:gridSpan w:val="5"/>
            <w:tcBorders>
              <w:bottom w:val="double" w:sz="4" w:space="0" w:color="auto"/>
            </w:tcBorders>
          </w:tcPr>
          <w:p w:rsidR="0017228B" w:rsidRDefault="0017228B" w:rsidP="00B776D3">
            <w:pPr>
              <w:pStyle w:val="GvdeMetni"/>
              <w:spacing w:after="0"/>
              <w:rPr>
                <w:sz w:val="20"/>
              </w:rPr>
            </w:pPr>
            <w:r>
              <w:rPr>
                <w:sz w:val="20"/>
              </w:rPr>
              <w:t>GİRİŞ</w:t>
            </w:r>
          </w:p>
          <w:p w:rsidR="0017228B" w:rsidRDefault="0017228B" w:rsidP="00B776D3">
            <w:pPr>
              <w:pStyle w:val="GvdeMetni"/>
              <w:spacing w:after="0"/>
              <w:rPr>
                <w:sz w:val="20"/>
              </w:rPr>
            </w:pPr>
          </w:p>
        </w:tc>
        <w:tc>
          <w:tcPr>
            <w:tcW w:w="1783" w:type="pct"/>
            <w:gridSpan w:val="7"/>
            <w:tcBorders>
              <w:bottom w:val="double" w:sz="4" w:space="0" w:color="auto"/>
            </w:tcBorders>
          </w:tcPr>
          <w:p w:rsidR="0017228B" w:rsidRDefault="0017228B" w:rsidP="001E29BF">
            <w:pPr>
              <w:pStyle w:val="GvdeMetni"/>
              <w:spacing w:after="0"/>
              <w:rPr>
                <w:sz w:val="20"/>
              </w:rPr>
            </w:pPr>
            <w:r>
              <w:rPr>
                <w:sz w:val="20"/>
              </w:rPr>
              <w:t>ÇEKİLİŞ</w:t>
            </w:r>
          </w:p>
        </w:tc>
        <w:tc>
          <w:tcPr>
            <w:tcW w:w="1460" w:type="pct"/>
            <w:gridSpan w:val="2"/>
            <w:tcBorders>
              <w:bottom w:val="nil"/>
              <w:right w:val="double" w:sz="4" w:space="0" w:color="auto"/>
            </w:tcBorders>
          </w:tcPr>
          <w:p w:rsidR="0017228B" w:rsidRPr="00B44D6E" w:rsidRDefault="0017228B" w:rsidP="00B776D3">
            <w:pPr>
              <w:pStyle w:val="GvdeMetni"/>
              <w:spacing w:after="0"/>
              <w:jc w:val="center"/>
              <w:rPr>
                <w:sz w:val="20"/>
              </w:rPr>
            </w:pPr>
            <w:r w:rsidRPr="00B44D6E">
              <w:rPr>
                <w:sz w:val="20"/>
              </w:rPr>
              <w:t>Müsaade Eden İsim Ve İmza</w:t>
            </w:r>
          </w:p>
          <w:p w:rsidR="00FA1212" w:rsidRPr="00B44D6E" w:rsidRDefault="00FA1212" w:rsidP="00FB327B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</w:p>
        </w:tc>
      </w:tr>
      <w:tr w:rsidR="0017228B" w:rsidRPr="00B44D6E" w:rsidTr="003C312A">
        <w:trPr>
          <w:cantSplit/>
          <w:trHeight w:val="302"/>
        </w:trPr>
        <w:tc>
          <w:tcPr>
            <w:tcW w:w="401" w:type="pct"/>
            <w:vMerge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17228B" w:rsidRDefault="0017228B" w:rsidP="00381222">
            <w:pPr>
              <w:pStyle w:val="GvdeMetni"/>
              <w:spacing w:after="0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55" w:type="pct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Tarih</w:t>
            </w:r>
          </w:p>
        </w:tc>
        <w:tc>
          <w:tcPr>
            <w:tcW w:w="373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Saat</w:t>
            </w:r>
          </w:p>
        </w:tc>
        <w:tc>
          <w:tcPr>
            <w:tcW w:w="627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Operatör</w:t>
            </w:r>
          </w:p>
        </w:tc>
        <w:tc>
          <w:tcPr>
            <w:tcW w:w="443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Tarih</w:t>
            </w:r>
          </w:p>
        </w:tc>
        <w:tc>
          <w:tcPr>
            <w:tcW w:w="355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Saat</w:t>
            </w:r>
          </w:p>
        </w:tc>
        <w:tc>
          <w:tcPr>
            <w:tcW w:w="420" w:type="pct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Sistem</w:t>
            </w:r>
          </w:p>
        </w:tc>
        <w:tc>
          <w:tcPr>
            <w:tcW w:w="565" w:type="pct"/>
            <w:gridSpan w:val="2"/>
            <w:tcBorders>
              <w:top w:val="double" w:sz="4" w:space="0" w:color="auto"/>
            </w:tcBorders>
            <w:vAlign w:val="center"/>
          </w:tcPr>
          <w:p w:rsidR="0017228B" w:rsidRPr="00E358E5" w:rsidRDefault="0017228B" w:rsidP="00381222">
            <w:pPr>
              <w:pStyle w:val="GvdeMetni"/>
              <w:spacing w:after="0"/>
              <w:jc w:val="center"/>
              <w:rPr>
                <w:caps/>
                <w:sz w:val="20"/>
              </w:rPr>
            </w:pPr>
            <w:r w:rsidRPr="00E358E5">
              <w:rPr>
                <w:caps/>
                <w:sz w:val="20"/>
              </w:rPr>
              <w:t>Operatör</w:t>
            </w:r>
          </w:p>
        </w:tc>
        <w:tc>
          <w:tcPr>
            <w:tcW w:w="1460" w:type="pct"/>
            <w:gridSpan w:val="2"/>
            <w:vMerge w:val="restart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00F4F" w:rsidRPr="00B44D6E" w:rsidRDefault="00800F4F" w:rsidP="003C312A">
            <w:pPr>
              <w:pStyle w:val="GvdeMetni"/>
              <w:spacing w:after="0"/>
              <w:rPr>
                <w:b/>
                <w:spacing w:val="-2"/>
                <w:position w:val="2"/>
                <w:sz w:val="20"/>
              </w:rPr>
            </w:pPr>
          </w:p>
        </w:tc>
      </w:tr>
      <w:tr w:rsidR="0017228B" w:rsidTr="003C312A">
        <w:trPr>
          <w:cantSplit/>
          <w:trHeight w:val="519"/>
        </w:trPr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55" w:type="pct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73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627" w:type="pct"/>
            <w:gridSpan w:val="2"/>
            <w:tcBorders>
              <w:bottom w:val="double" w:sz="4" w:space="0" w:color="auto"/>
            </w:tcBorders>
          </w:tcPr>
          <w:p w:rsidR="0017228B" w:rsidRDefault="0017228B" w:rsidP="006642F4">
            <w:pPr>
              <w:pStyle w:val="GvdeMetni"/>
              <w:rPr>
                <w:sz w:val="24"/>
              </w:rPr>
            </w:pPr>
          </w:p>
        </w:tc>
        <w:tc>
          <w:tcPr>
            <w:tcW w:w="443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355" w:type="pct"/>
            <w:gridSpan w:val="2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420" w:type="pct"/>
            <w:tcBorders>
              <w:bottom w:val="double" w:sz="4" w:space="0" w:color="auto"/>
            </w:tcBorders>
          </w:tcPr>
          <w:p w:rsidR="0017228B" w:rsidRDefault="0017228B" w:rsidP="00381222">
            <w:pPr>
              <w:pStyle w:val="GvdeMetni"/>
              <w:jc w:val="center"/>
              <w:rPr>
                <w:sz w:val="24"/>
              </w:rPr>
            </w:pPr>
          </w:p>
        </w:tc>
        <w:tc>
          <w:tcPr>
            <w:tcW w:w="565" w:type="pct"/>
            <w:gridSpan w:val="2"/>
            <w:tcBorders>
              <w:bottom w:val="double" w:sz="4" w:space="0" w:color="auto"/>
            </w:tcBorders>
          </w:tcPr>
          <w:p w:rsidR="006C00B7" w:rsidRDefault="006C00B7" w:rsidP="003C312A">
            <w:pPr>
              <w:pStyle w:val="GvdeMetni"/>
              <w:rPr>
                <w:sz w:val="24"/>
              </w:rPr>
            </w:pPr>
          </w:p>
        </w:tc>
        <w:tc>
          <w:tcPr>
            <w:tcW w:w="1460" w:type="pct"/>
            <w:gridSpan w:val="2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228B" w:rsidRPr="000E27E2" w:rsidRDefault="0017228B" w:rsidP="00381222">
            <w:pPr>
              <w:pStyle w:val="GvdeMetni"/>
              <w:jc w:val="center"/>
              <w:rPr>
                <w:b/>
                <w:spacing w:val="-2"/>
                <w:position w:val="2"/>
                <w:sz w:val="10"/>
                <w:szCs w:val="10"/>
              </w:rPr>
            </w:pPr>
          </w:p>
        </w:tc>
      </w:tr>
    </w:tbl>
    <w:p w:rsidR="005D0870" w:rsidRDefault="005D0870" w:rsidP="000A676D"/>
    <w:sectPr w:rsidR="005D0870" w:rsidSect="000A676D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6155"/>
    <w:multiLevelType w:val="hybridMultilevel"/>
    <w:tmpl w:val="50AA1010"/>
    <w:lvl w:ilvl="0" w:tplc="61A8DF98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8" w:hanging="360"/>
      </w:pPr>
    </w:lvl>
    <w:lvl w:ilvl="2" w:tplc="041F001B" w:tentative="1">
      <w:start w:val="1"/>
      <w:numFmt w:val="lowerRoman"/>
      <w:lvlText w:val="%3."/>
      <w:lvlJc w:val="right"/>
      <w:pPr>
        <w:ind w:left="2078" w:hanging="180"/>
      </w:pPr>
    </w:lvl>
    <w:lvl w:ilvl="3" w:tplc="041F000F" w:tentative="1">
      <w:start w:val="1"/>
      <w:numFmt w:val="decimal"/>
      <w:lvlText w:val="%4."/>
      <w:lvlJc w:val="left"/>
      <w:pPr>
        <w:ind w:left="2798" w:hanging="360"/>
      </w:pPr>
    </w:lvl>
    <w:lvl w:ilvl="4" w:tplc="041F0019" w:tentative="1">
      <w:start w:val="1"/>
      <w:numFmt w:val="lowerLetter"/>
      <w:lvlText w:val="%5."/>
      <w:lvlJc w:val="left"/>
      <w:pPr>
        <w:ind w:left="3518" w:hanging="360"/>
      </w:pPr>
    </w:lvl>
    <w:lvl w:ilvl="5" w:tplc="041F001B" w:tentative="1">
      <w:start w:val="1"/>
      <w:numFmt w:val="lowerRoman"/>
      <w:lvlText w:val="%6."/>
      <w:lvlJc w:val="right"/>
      <w:pPr>
        <w:ind w:left="4238" w:hanging="180"/>
      </w:pPr>
    </w:lvl>
    <w:lvl w:ilvl="6" w:tplc="041F000F" w:tentative="1">
      <w:start w:val="1"/>
      <w:numFmt w:val="decimal"/>
      <w:lvlText w:val="%7."/>
      <w:lvlJc w:val="left"/>
      <w:pPr>
        <w:ind w:left="4958" w:hanging="360"/>
      </w:pPr>
    </w:lvl>
    <w:lvl w:ilvl="7" w:tplc="041F0019" w:tentative="1">
      <w:start w:val="1"/>
      <w:numFmt w:val="lowerLetter"/>
      <w:lvlText w:val="%8."/>
      <w:lvlJc w:val="left"/>
      <w:pPr>
        <w:ind w:left="5678" w:hanging="360"/>
      </w:pPr>
    </w:lvl>
    <w:lvl w:ilvl="8" w:tplc="041F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8B"/>
    <w:rsid w:val="00003EFC"/>
    <w:rsid w:val="00004B98"/>
    <w:rsid w:val="00020905"/>
    <w:rsid w:val="00043321"/>
    <w:rsid w:val="000443B9"/>
    <w:rsid w:val="000613F2"/>
    <w:rsid w:val="00062816"/>
    <w:rsid w:val="000668C7"/>
    <w:rsid w:val="0009384B"/>
    <w:rsid w:val="000A676D"/>
    <w:rsid w:val="000B2C02"/>
    <w:rsid w:val="000E22BD"/>
    <w:rsid w:val="000E3098"/>
    <w:rsid w:val="000E5F12"/>
    <w:rsid w:val="000F098B"/>
    <w:rsid w:val="000F51F3"/>
    <w:rsid w:val="00104651"/>
    <w:rsid w:val="00165234"/>
    <w:rsid w:val="0017228B"/>
    <w:rsid w:val="00175F9C"/>
    <w:rsid w:val="001A72CF"/>
    <w:rsid w:val="001B1371"/>
    <w:rsid w:val="001E29BF"/>
    <w:rsid w:val="001E44A4"/>
    <w:rsid w:val="001E4EC1"/>
    <w:rsid w:val="001F07A3"/>
    <w:rsid w:val="001F4035"/>
    <w:rsid w:val="001F483B"/>
    <w:rsid w:val="001F684F"/>
    <w:rsid w:val="002071BA"/>
    <w:rsid w:val="002074AE"/>
    <w:rsid w:val="002148B0"/>
    <w:rsid w:val="00241D20"/>
    <w:rsid w:val="00247DC0"/>
    <w:rsid w:val="00262C87"/>
    <w:rsid w:val="00263E2A"/>
    <w:rsid w:val="00284D97"/>
    <w:rsid w:val="00286D3B"/>
    <w:rsid w:val="00295910"/>
    <w:rsid w:val="002A64D7"/>
    <w:rsid w:val="002B5E19"/>
    <w:rsid w:val="0030009A"/>
    <w:rsid w:val="00304D2F"/>
    <w:rsid w:val="00315AEA"/>
    <w:rsid w:val="00324242"/>
    <w:rsid w:val="0033124B"/>
    <w:rsid w:val="00343FF4"/>
    <w:rsid w:val="00351A7F"/>
    <w:rsid w:val="003550A1"/>
    <w:rsid w:val="00374FE1"/>
    <w:rsid w:val="00376585"/>
    <w:rsid w:val="00377C4E"/>
    <w:rsid w:val="00381222"/>
    <w:rsid w:val="00395966"/>
    <w:rsid w:val="00395BE8"/>
    <w:rsid w:val="003A0797"/>
    <w:rsid w:val="003A27F1"/>
    <w:rsid w:val="003C312A"/>
    <w:rsid w:val="003C5A23"/>
    <w:rsid w:val="003D2E50"/>
    <w:rsid w:val="003D7EC2"/>
    <w:rsid w:val="00400BAB"/>
    <w:rsid w:val="0040580E"/>
    <w:rsid w:val="004159F4"/>
    <w:rsid w:val="0042191E"/>
    <w:rsid w:val="00424DDB"/>
    <w:rsid w:val="004458ED"/>
    <w:rsid w:val="0046690F"/>
    <w:rsid w:val="00470FD8"/>
    <w:rsid w:val="004752B2"/>
    <w:rsid w:val="00475642"/>
    <w:rsid w:val="0049118B"/>
    <w:rsid w:val="004C1798"/>
    <w:rsid w:val="004C2FDE"/>
    <w:rsid w:val="004D0837"/>
    <w:rsid w:val="004E5C0F"/>
    <w:rsid w:val="004F5B10"/>
    <w:rsid w:val="00530C5A"/>
    <w:rsid w:val="0055278A"/>
    <w:rsid w:val="00554087"/>
    <w:rsid w:val="00586716"/>
    <w:rsid w:val="00595905"/>
    <w:rsid w:val="005A1F0E"/>
    <w:rsid w:val="005A44CD"/>
    <w:rsid w:val="005B25A7"/>
    <w:rsid w:val="005C14FE"/>
    <w:rsid w:val="005C4733"/>
    <w:rsid w:val="005D0870"/>
    <w:rsid w:val="005E3E88"/>
    <w:rsid w:val="0060243B"/>
    <w:rsid w:val="006127B0"/>
    <w:rsid w:val="00620F32"/>
    <w:rsid w:val="006225FD"/>
    <w:rsid w:val="00641000"/>
    <w:rsid w:val="00652D90"/>
    <w:rsid w:val="006642F4"/>
    <w:rsid w:val="00665715"/>
    <w:rsid w:val="006734F9"/>
    <w:rsid w:val="00685A6E"/>
    <w:rsid w:val="0069218F"/>
    <w:rsid w:val="00692750"/>
    <w:rsid w:val="006945ED"/>
    <w:rsid w:val="006A6FAF"/>
    <w:rsid w:val="006A770B"/>
    <w:rsid w:val="006B5DF6"/>
    <w:rsid w:val="006C00B7"/>
    <w:rsid w:val="006E4135"/>
    <w:rsid w:val="006F0665"/>
    <w:rsid w:val="0070529E"/>
    <w:rsid w:val="00706193"/>
    <w:rsid w:val="00706C8D"/>
    <w:rsid w:val="00720345"/>
    <w:rsid w:val="0072600E"/>
    <w:rsid w:val="00736B01"/>
    <w:rsid w:val="007459E2"/>
    <w:rsid w:val="00751068"/>
    <w:rsid w:val="007555E5"/>
    <w:rsid w:val="007611EA"/>
    <w:rsid w:val="00775333"/>
    <w:rsid w:val="00783111"/>
    <w:rsid w:val="0079391C"/>
    <w:rsid w:val="007A5EF9"/>
    <w:rsid w:val="00800F4F"/>
    <w:rsid w:val="00801AD7"/>
    <w:rsid w:val="0080387A"/>
    <w:rsid w:val="00836BD6"/>
    <w:rsid w:val="00843438"/>
    <w:rsid w:val="00855CAD"/>
    <w:rsid w:val="00861D7F"/>
    <w:rsid w:val="00870C0B"/>
    <w:rsid w:val="00872CA2"/>
    <w:rsid w:val="00882498"/>
    <w:rsid w:val="00896974"/>
    <w:rsid w:val="008A6947"/>
    <w:rsid w:val="008B3FC6"/>
    <w:rsid w:val="008C69F1"/>
    <w:rsid w:val="008D328B"/>
    <w:rsid w:val="008E0FFB"/>
    <w:rsid w:val="008E43C8"/>
    <w:rsid w:val="008F43E3"/>
    <w:rsid w:val="00947996"/>
    <w:rsid w:val="00955709"/>
    <w:rsid w:val="00970D52"/>
    <w:rsid w:val="00972EE6"/>
    <w:rsid w:val="00991EE3"/>
    <w:rsid w:val="009A0B68"/>
    <w:rsid w:val="009B5B69"/>
    <w:rsid w:val="009D7A8D"/>
    <w:rsid w:val="009E73A7"/>
    <w:rsid w:val="009F75DF"/>
    <w:rsid w:val="00A14078"/>
    <w:rsid w:val="00A21FD3"/>
    <w:rsid w:val="00A24A5B"/>
    <w:rsid w:val="00A2583A"/>
    <w:rsid w:val="00A27AAF"/>
    <w:rsid w:val="00A37537"/>
    <w:rsid w:val="00A50ECE"/>
    <w:rsid w:val="00A570CC"/>
    <w:rsid w:val="00A6754C"/>
    <w:rsid w:val="00A77302"/>
    <w:rsid w:val="00AA0D77"/>
    <w:rsid w:val="00AB769C"/>
    <w:rsid w:val="00AF112E"/>
    <w:rsid w:val="00B11DDE"/>
    <w:rsid w:val="00B15182"/>
    <w:rsid w:val="00B20767"/>
    <w:rsid w:val="00B40018"/>
    <w:rsid w:val="00B42115"/>
    <w:rsid w:val="00B44D6E"/>
    <w:rsid w:val="00B61D6D"/>
    <w:rsid w:val="00BA500A"/>
    <w:rsid w:val="00C20C74"/>
    <w:rsid w:val="00C26F0B"/>
    <w:rsid w:val="00C44A97"/>
    <w:rsid w:val="00C6612A"/>
    <w:rsid w:val="00C70461"/>
    <w:rsid w:val="00C87781"/>
    <w:rsid w:val="00C90A37"/>
    <w:rsid w:val="00CA6CA3"/>
    <w:rsid w:val="00CB0173"/>
    <w:rsid w:val="00CB5DF6"/>
    <w:rsid w:val="00CC6ABC"/>
    <w:rsid w:val="00CD37DF"/>
    <w:rsid w:val="00CD447E"/>
    <w:rsid w:val="00CD75A7"/>
    <w:rsid w:val="00CF5B30"/>
    <w:rsid w:val="00D1375F"/>
    <w:rsid w:val="00D15224"/>
    <w:rsid w:val="00D464E0"/>
    <w:rsid w:val="00D4682A"/>
    <w:rsid w:val="00D551E4"/>
    <w:rsid w:val="00D6760B"/>
    <w:rsid w:val="00D76504"/>
    <w:rsid w:val="00D85A73"/>
    <w:rsid w:val="00D90BD3"/>
    <w:rsid w:val="00D9308A"/>
    <w:rsid w:val="00DA7C95"/>
    <w:rsid w:val="00DD0F0E"/>
    <w:rsid w:val="00DE769A"/>
    <w:rsid w:val="00E0683F"/>
    <w:rsid w:val="00E2020E"/>
    <w:rsid w:val="00E308D9"/>
    <w:rsid w:val="00E30B45"/>
    <w:rsid w:val="00E70487"/>
    <w:rsid w:val="00E9060B"/>
    <w:rsid w:val="00E966A1"/>
    <w:rsid w:val="00EA4C9B"/>
    <w:rsid w:val="00EC1221"/>
    <w:rsid w:val="00EC2AE0"/>
    <w:rsid w:val="00EE23E5"/>
    <w:rsid w:val="00F120BA"/>
    <w:rsid w:val="00F3383F"/>
    <w:rsid w:val="00F3561D"/>
    <w:rsid w:val="00F505AD"/>
    <w:rsid w:val="00F51EFF"/>
    <w:rsid w:val="00F67E5A"/>
    <w:rsid w:val="00F7096A"/>
    <w:rsid w:val="00F9137B"/>
    <w:rsid w:val="00F938D5"/>
    <w:rsid w:val="00FA1212"/>
    <w:rsid w:val="00FB327B"/>
    <w:rsid w:val="00FB7081"/>
    <w:rsid w:val="00FE0AE6"/>
    <w:rsid w:val="00FE5F8E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22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7228B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71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6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2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17228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7228B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71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068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2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amerErzurum@icisleri.gov.t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06D0-02F5-4F0A-A546-4000ECF1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AĞBAYIR</dc:creator>
  <cp:lastModifiedBy>Windows Kullanıcısı</cp:lastModifiedBy>
  <cp:revision>5</cp:revision>
  <cp:lastPrinted>2019-06-25T08:21:00Z</cp:lastPrinted>
  <dcterms:created xsi:type="dcterms:W3CDTF">2019-08-14T14:44:00Z</dcterms:created>
  <dcterms:modified xsi:type="dcterms:W3CDTF">2019-08-14T15:08:00Z</dcterms:modified>
</cp:coreProperties>
</file>